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D36" w:rsidRDefault="007401A1" w:rsidP="00BF6322">
      <w:pPr>
        <w:pStyle w:val="NoSpacing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977656" cy="1977656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500" cy="200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D36" w:rsidRDefault="003F0D36" w:rsidP="00BF6322">
      <w:pPr>
        <w:pStyle w:val="NoSpacing"/>
        <w:jc w:val="center"/>
        <w:rPr>
          <w:sz w:val="48"/>
          <w:szCs w:val="48"/>
        </w:rPr>
      </w:pPr>
    </w:p>
    <w:p w:rsidR="008A7342" w:rsidRDefault="00BF6322" w:rsidP="00BF6322">
      <w:pPr>
        <w:pStyle w:val="NoSpacing"/>
        <w:jc w:val="center"/>
        <w:rPr>
          <w:sz w:val="48"/>
          <w:szCs w:val="48"/>
        </w:rPr>
      </w:pPr>
      <w:r w:rsidRPr="00BF6322">
        <w:rPr>
          <w:sz w:val="48"/>
          <w:szCs w:val="48"/>
        </w:rPr>
        <w:t>New Inn Junior Football Club</w:t>
      </w:r>
    </w:p>
    <w:p w:rsidR="00BF6322" w:rsidRPr="00BF6322" w:rsidRDefault="00BF6322" w:rsidP="00BF6322">
      <w:pPr>
        <w:pStyle w:val="NoSpacing"/>
        <w:jc w:val="center"/>
        <w:rPr>
          <w:sz w:val="48"/>
          <w:szCs w:val="48"/>
        </w:rPr>
      </w:pPr>
    </w:p>
    <w:p w:rsidR="00877259" w:rsidRPr="00A03D7B" w:rsidRDefault="00D62B7C" w:rsidP="00877259">
      <w:pPr>
        <w:shd w:val="clear" w:color="auto" w:fill="538135" w:themeFill="accent6" w:themeFillShade="BF"/>
        <w:jc w:val="center"/>
        <w:rPr>
          <w:rFonts w:ascii="Draig" w:hAnsi="Draig"/>
          <w:color w:val="FFFFFF" w:themeColor="background1"/>
          <w:sz w:val="72"/>
          <w:szCs w:val="72"/>
        </w:rPr>
      </w:pPr>
      <w:r>
        <w:rPr>
          <w:rFonts w:ascii="Draig" w:hAnsi="Draig"/>
          <w:color w:val="FFFFFF" w:themeColor="background1"/>
          <w:sz w:val="72"/>
          <w:szCs w:val="72"/>
        </w:rPr>
        <w:t xml:space="preserve">FAW </w:t>
      </w:r>
      <w:r w:rsidR="00877259" w:rsidRPr="00A03D7B">
        <w:rPr>
          <w:rFonts w:ascii="Draig" w:hAnsi="Draig"/>
          <w:color w:val="FFFFFF" w:themeColor="background1"/>
          <w:sz w:val="72"/>
          <w:szCs w:val="72"/>
        </w:rPr>
        <w:t>Safer Return to Training Protocol</w:t>
      </w:r>
    </w:p>
    <w:p w:rsidR="00877259" w:rsidRPr="00A03D7B" w:rsidRDefault="00877259" w:rsidP="00681093">
      <w:pPr>
        <w:jc w:val="center"/>
        <w:rPr>
          <w:rFonts w:ascii="Draig" w:hAnsi="Draig"/>
          <w:b/>
          <w:bCs/>
          <w:sz w:val="48"/>
          <w:szCs w:val="48"/>
        </w:rPr>
      </w:pPr>
    </w:p>
    <w:p w:rsidR="00877259" w:rsidRPr="00A03D7B" w:rsidRDefault="00D629E1" w:rsidP="00877259">
      <w:pPr>
        <w:jc w:val="center"/>
        <w:rPr>
          <w:rFonts w:ascii="Draig" w:hAnsi="Draig"/>
          <w:b/>
          <w:bCs/>
          <w:sz w:val="56"/>
          <w:szCs w:val="56"/>
        </w:rPr>
      </w:pPr>
      <w:r w:rsidRPr="00A03D7B">
        <w:rPr>
          <w:rFonts w:ascii="Draig" w:hAnsi="Draig"/>
          <w:b/>
          <w:bCs/>
          <w:sz w:val="56"/>
          <w:szCs w:val="56"/>
        </w:rPr>
        <w:t xml:space="preserve">COVID-19 </w:t>
      </w:r>
      <w:r w:rsidR="00BF6322">
        <w:rPr>
          <w:rFonts w:ascii="Draig" w:hAnsi="Draig"/>
          <w:b/>
          <w:bCs/>
          <w:sz w:val="56"/>
          <w:szCs w:val="56"/>
        </w:rPr>
        <w:t>Risk Assessment</w:t>
      </w:r>
    </w:p>
    <w:p w:rsidR="00BF6322" w:rsidRDefault="00BF6322" w:rsidP="00877259">
      <w:pPr>
        <w:rPr>
          <w:rFonts w:ascii="Draig" w:hAnsi="Draig"/>
          <w:b/>
          <w:bCs/>
          <w:sz w:val="20"/>
          <w:szCs w:val="20"/>
          <w:u w:val="single"/>
        </w:rPr>
      </w:pPr>
    </w:p>
    <w:p w:rsidR="00BF6322" w:rsidRDefault="00BF6322" w:rsidP="00877259">
      <w:pPr>
        <w:rPr>
          <w:rFonts w:ascii="Draig" w:hAnsi="Draig"/>
          <w:b/>
          <w:bCs/>
          <w:sz w:val="20"/>
          <w:szCs w:val="20"/>
          <w:u w:val="single"/>
        </w:rPr>
      </w:pPr>
    </w:p>
    <w:p w:rsidR="00BF6322" w:rsidRDefault="00BF6322" w:rsidP="00877259">
      <w:pPr>
        <w:rPr>
          <w:rFonts w:ascii="Draig" w:hAnsi="Draig"/>
          <w:b/>
          <w:bCs/>
          <w:sz w:val="20"/>
          <w:szCs w:val="20"/>
          <w:u w:val="single"/>
        </w:rPr>
      </w:pPr>
    </w:p>
    <w:p w:rsidR="00BF6322" w:rsidRDefault="00BF6322" w:rsidP="00877259">
      <w:pPr>
        <w:rPr>
          <w:rFonts w:ascii="Draig" w:hAnsi="Draig"/>
          <w:b/>
          <w:bCs/>
          <w:sz w:val="20"/>
          <w:szCs w:val="20"/>
          <w:u w:val="single"/>
        </w:rPr>
      </w:pPr>
    </w:p>
    <w:p w:rsidR="00BF6322" w:rsidRDefault="00BF6322" w:rsidP="00877259">
      <w:pPr>
        <w:rPr>
          <w:rFonts w:ascii="Draig" w:hAnsi="Draig"/>
          <w:b/>
          <w:bCs/>
          <w:sz w:val="20"/>
          <w:szCs w:val="20"/>
          <w:u w:val="single"/>
        </w:rPr>
      </w:pPr>
    </w:p>
    <w:p w:rsidR="003F0D36" w:rsidRDefault="003F0D36" w:rsidP="00877259">
      <w:pPr>
        <w:rPr>
          <w:rFonts w:ascii="Draig" w:hAnsi="Draig"/>
          <w:b/>
          <w:bCs/>
          <w:sz w:val="20"/>
          <w:szCs w:val="20"/>
          <w:u w:val="single"/>
        </w:rPr>
      </w:pPr>
    </w:p>
    <w:p w:rsidR="00877259" w:rsidRPr="00A03D7B" w:rsidRDefault="00877259" w:rsidP="00877259">
      <w:pPr>
        <w:rPr>
          <w:rFonts w:ascii="Draig" w:hAnsi="Draig"/>
          <w:b/>
          <w:bCs/>
          <w:sz w:val="20"/>
          <w:szCs w:val="20"/>
          <w:u w:val="single"/>
        </w:rPr>
      </w:pPr>
      <w:r w:rsidRPr="00A03D7B">
        <w:rPr>
          <w:rFonts w:ascii="Draig" w:hAnsi="Draig"/>
          <w:b/>
          <w:bCs/>
          <w:sz w:val="20"/>
          <w:szCs w:val="20"/>
          <w:u w:val="single"/>
        </w:rPr>
        <w:t>Risk Assessment</w:t>
      </w:r>
    </w:p>
    <w:p w:rsidR="00877259" w:rsidRPr="003108A1" w:rsidRDefault="00877259" w:rsidP="00877259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Advice and guidance from Government and the Football Association of </w:t>
      </w:r>
      <w:r w:rsidR="00A03D7B" w:rsidRPr="003108A1">
        <w:rPr>
          <w:rFonts w:ascii="QuatroSlabW03-Regular" w:hAnsi="QuatroSlabW03-Regular"/>
          <w:sz w:val="18"/>
          <w:szCs w:val="18"/>
        </w:rPr>
        <w:t xml:space="preserve">Wales </w:t>
      </w:r>
      <w:r w:rsidRPr="003108A1">
        <w:rPr>
          <w:rFonts w:ascii="QuatroSlabW03-Regular" w:hAnsi="QuatroSlabW03-Regular"/>
          <w:sz w:val="18"/>
          <w:szCs w:val="18"/>
        </w:rPr>
        <w:t>has required all club</w:t>
      </w:r>
      <w:r w:rsidR="000034C6" w:rsidRPr="003108A1">
        <w:rPr>
          <w:rFonts w:ascii="QuatroSlabW03-Regular" w:hAnsi="QuatroSlabW03-Regular"/>
          <w:sz w:val="18"/>
          <w:szCs w:val="18"/>
        </w:rPr>
        <w:t>s</w:t>
      </w:r>
      <w:r w:rsidRPr="003108A1">
        <w:rPr>
          <w:rFonts w:ascii="QuatroSlabW03-Regular" w:hAnsi="QuatroSlabW03-Regular"/>
          <w:sz w:val="18"/>
          <w:szCs w:val="18"/>
        </w:rPr>
        <w:t xml:space="preserve"> to conduct a risk assessment for </w:t>
      </w:r>
      <w:r w:rsidR="00A650D0" w:rsidRPr="003108A1">
        <w:rPr>
          <w:rFonts w:ascii="QuatroSlabW03-Regular" w:hAnsi="QuatroSlabW03-Regular"/>
          <w:sz w:val="18"/>
          <w:szCs w:val="18"/>
        </w:rPr>
        <w:t>COVID</w:t>
      </w:r>
      <w:r w:rsidRPr="003108A1">
        <w:rPr>
          <w:rFonts w:ascii="QuatroSlabW03-Regular" w:hAnsi="QuatroSlabW03-Regular"/>
          <w:sz w:val="18"/>
          <w:szCs w:val="18"/>
        </w:rPr>
        <w:t xml:space="preserve">-19.  </w:t>
      </w:r>
    </w:p>
    <w:p w:rsidR="00877259" w:rsidRPr="003108A1" w:rsidRDefault="00877259" w:rsidP="00877259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The risk assessment must be carried out by a competent person in order to identify the hazards and quantify the risks of these hazards </w:t>
      </w:r>
      <w:r w:rsidR="006A0205" w:rsidRPr="003108A1">
        <w:rPr>
          <w:rFonts w:ascii="QuatroSlabW03-Regular" w:hAnsi="QuatroSlabW03-Regular"/>
          <w:sz w:val="18"/>
          <w:szCs w:val="18"/>
        </w:rPr>
        <w:t>exposing pe</w:t>
      </w:r>
      <w:r w:rsidR="003B5E01" w:rsidRPr="003108A1">
        <w:rPr>
          <w:rFonts w:ascii="QuatroSlabW03-Regular" w:hAnsi="QuatroSlabW03-Regular"/>
          <w:sz w:val="18"/>
          <w:szCs w:val="18"/>
        </w:rPr>
        <w:t xml:space="preserve">ople to the </w:t>
      </w:r>
      <w:r w:rsidRPr="003108A1">
        <w:rPr>
          <w:rFonts w:ascii="QuatroSlabW03-Regular" w:hAnsi="QuatroSlabW03-Regular"/>
          <w:sz w:val="18"/>
          <w:szCs w:val="18"/>
        </w:rPr>
        <w:t xml:space="preserve">virus. </w:t>
      </w:r>
    </w:p>
    <w:p w:rsidR="00877259" w:rsidRPr="003108A1" w:rsidRDefault="00877259" w:rsidP="00877259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>Hazards and risks cannot be eliminated and therefore must be controlled.  The control measures must be either physical or procedural and must be communicated to those who will work</w:t>
      </w:r>
      <w:r w:rsidR="003B5E01" w:rsidRPr="003108A1">
        <w:rPr>
          <w:rFonts w:ascii="QuatroSlabW03-Regular" w:hAnsi="QuatroSlabW03-Regular"/>
          <w:sz w:val="18"/>
          <w:szCs w:val="18"/>
        </w:rPr>
        <w:t xml:space="preserve"> with</w:t>
      </w:r>
      <w:r w:rsidRPr="003108A1">
        <w:rPr>
          <w:rFonts w:ascii="QuatroSlabW03-Regular" w:hAnsi="QuatroSlabW03-Regular"/>
          <w:sz w:val="18"/>
          <w:szCs w:val="18"/>
        </w:rPr>
        <w:t xml:space="preserve">, or otherwise come into contact with the hazards. </w:t>
      </w:r>
    </w:p>
    <w:p w:rsidR="00877259" w:rsidRPr="003108A1" w:rsidRDefault="00877259" w:rsidP="00877259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In undertaking risk assessments, the following approach should be adopted: </w:t>
      </w:r>
    </w:p>
    <w:p w:rsidR="00850DAD" w:rsidRPr="003108A1" w:rsidRDefault="00877259" w:rsidP="00850DAD">
      <w:pPr>
        <w:pStyle w:val="ListParagraph"/>
        <w:numPr>
          <w:ilvl w:val="0"/>
          <w:numId w:val="1"/>
        </w:num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Gather information and advice from the Football Association of </w:t>
      </w:r>
      <w:r w:rsidR="00A03D7B" w:rsidRPr="003108A1">
        <w:rPr>
          <w:rFonts w:ascii="QuatroSlabW03-Regular" w:hAnsi="QuatroSlabW03-Regular"/>
          <w:sz w:val="18"/>
          <w:szCs w:val="18"/>
        </w:rPr>
        <w:t xml:space="preserve">Wales </w:t>
      </w:r>
    </w:p>
    <w:p w:rsidR="00850DAD" w:rsidRPr="003108A1" w:rsidRDefault="00877259" w:rsidP="00850DAD">
      <w:pPr>
        <w:pStyle w:val="ListParagraph"/>
        <w:numPr>
          <w:ilvl w:val="0"/>
          <w:numId w:val="1"/>
        </w:num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Gather information from Government and </w:t>
      </w:r>
      <w:r w:rsidR="003108A1" w:rsidRPr="003108A1">
        <w:rPr>
          <w:rFonts w:ascii="QuatroSlabW03-Regular" w:hAnsi="QuatroSlabW03-Regular"/>
          <w:sz w:val="18"/>
          <w:szCs w:val="18"/>
        </w:rPr>
        <w:t xml:space="preserve">Public Health Wales </w:t>
      </w:r>
    </w:p>
    <w:p w:rsidR="00850DAD" w:rsidRPr="003108A1" w:rsidRDefault="00877259" w:rsidP="00850DAD">
      <w:pPr>
        <w:pStyle w:val="ListParagraph"/>
        <w:numPr>
          <w:ilvl w:val="0"/>
          <w:numId w:val="1"/>
        </w:num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>Consider control measures appropriate to the current Government</w:t>
      </w:r>
      <w:r w:rsidR="003108A1" w:rsidRPr="003108A1">
        <w:rPr>
          <w:rFonts w:ascii="QuatroSlabW03-Regular" w:hAnsi="QuatroSlabW03-Regular"/>
          <w:sz w:val="18"/>
          <w:szCs w:val="18"/>
        </w:rPr>
        <w:t xml:space="preserve"> and Public Health</w:t>
      </w:r>
      <w:r w:rsidRPr="003108A1">
        <w:rPr>
          <w:rFonts w:ascii="QuatroSlabW03-Regular" w:hAnsi="QuatroSlabW03-Regular"/>
          <w:sz w:val="18"/>
          <w:szCs w:val="18"/>
        </w:rPr>
        <w:t xml:space="preserve"> advice</w:t>
      </w:r>
    </w:p>
    <w:p w:rsidR="00877259" w:rsidRPr="003108A1" w:rsidRDefault="00877259" w:rsidP="00850DAD">
      <w:pPr>
        <w:pStyle w:val="ListParagraph"/>
        <w:numPr>
          <w:ilvl w:val="0"/>
          <w:numId w:val="1"/>
        </w:num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Evaluate residual risk to person(s) </w:t>
      </w:r>
    </w:p>
    <w:p w:rsidR="00850DAD" w:rsidRPr="003108A1" w:rsidRDefault="00877259" w:rsidP="00877259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The risk assessments below give both primary and residual risks. </w:t>
      </w:r>
    </w:p>
    <w:p w:rsidR="00850DAD" w:rsidRPr="003108A1" w:rsidRDefault="00877259" w:rsidP="003108A1">
      <w:pPr>
        <w:pStyle w:val="ListParagraph"/>
        <w:numPr>
          <w:ilvl w:val="0"/>
          <w:numId w:val="2"/>
        </w:num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The primary risk is the risk associated with the identified hazard assuming that the risk associated, remains completely uncontrolled.  </w:t>
      </w:r>
    </w:p>
    <w:p w:rsidR="00850DAD" w:rsidRPr="003108A1" w:rsidRDefault="00877259" w:rsidP="003108A1">
      <w:pPr>
        <w:pStyle w:val="ListParagraph"/>
        <w:numPr>
          <w:ilvl w:val="0"/>
          <w:numId w:val="2"/>
        </w:num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The residual risk is the level of the remaining risk produced when proposed control measures have been applied.  </w:t>
      </w:r>
    </w:p>
    <w:p w:rsidR="00877259" w:rsidRPr="003108A1" w:rsidRDefault="00877259" w:rsidP="00877259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The figures given may be interpreted using the risk assessment matrix below.   </w:t>
      </w:r>
    </w:p>
    <w:p w:rsidR="00850DAD" w:rsidRPr="003108A1" w:rsidRDefault="00850DAD" w:rsidP="00877259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>All club management committee</w:t>
      </w:r>
      <w:r w:rsidR="002500E5" w:rsidRPr="003108A1">
        <w:rPr>
          <w:rFonts w:ascii="QuatroSlabW03-Regular" w:hAnsi="QuatroSlabW03-Regular"/>
          <w:sz w:val="18"/>
          <w:szCs w:val="18"/>
        </w:rPr>
        <w:t>s</w:t>
      </w:r>
      <w:r w:rsidR="00877259" w:rsidRPr="003108A1">
        <w:rPr>
          <w:rFonts w:ascii="QuatroSlabW03-Regular" w:hAnsi="QuatroSlabW03-Regular"/>
          <w:sz w:val="18"/>
          <w:szCs w:val="18"/>
        </w:rPr>
        <w:t xml:space="preserve"> shall ensure that the risk control measures are fully implemented to achieve these levels.  </w:t>
      </w:r>
    </w:p>
    <w:p w:rsidR="00850DAD" w:rsidRPr="003108A1" w:rsidRDefault="00877259" w:rsidP="00877259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The columns following the residual risk data indicate where additional controls may be required or where special attention should be given.  </w:t>
      </w:r>
    </w:p>
    <w:p w:rsidR="00850DAD" w:rsidRPr="003108A1" w:rsidRDefault="00877259" w:rsidP="00877259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For the avoidance of confusion - the columns of the risk rating sections are headed Likelihood, </w:t>
      </w:r>
      <w:r w:rsidR="00850DAD" w:rsidRPr="003108A1">
        <w:rPr>
          <w:rFonts w:ascii="QuatroSlabW03-Regular" w:hAnsi="QuatroSlabW03-Regular"/>
          <w:sz w:val="18"/>
          <w:szCs w:val="18"/>
        </w:rPr>
        <w:t>Severity.</w:t>
      </w:r>
    </w:p>
    <w:p w:rsidR="00850DAD" w:rsidRPr="003108A1" w:rsidRDefault="00850DAD" w:rsidP="003108A1">
      <w:pPr>
        <w:pStyle w:val="ListParagraph"/>
        <w:numPr>
          <w:ilvl w:val="0"/>
          <w:numId w:val="3"/>
        </w:num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>L</w:t>
      </w:r>
      <w:r w:rsidR="00877259" w:rsidRPr="003108A1">
        <w:rPr>
          <w:rFonts w:ascii="QuatroSlabW03-Regular" w:hAnsi="QuatroSlabW03-Regular"/>
          <w:sz w:val="18"/>
          <w:szCs w:val="18"/>
        </w:rPr>
        <w:t xml:space="preserve"> is for “likelihood” and is given in the first column.   </w:t>
      </w:r>
    </w:p>
    <w:p w:rsidR="00850DAD" w:rsidRPr="003108A1" w:rsidRDefault="00877259" w:rsidP="003108A1">
      <w:pPr>
        <w:pStyle w:val="ListParagraph"/>
        <w:numPr>
          <w:ilvl w:val="0"/>
          <w:numId w:val="3"/>
        </w:num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>S is for “severity</w:t>
      </w:r>
      <w:r w:rsidR="00850DAD" w:rsidRPr="003108A1">
        <w:rPr>
          <w:rFonts w:ascii="QuatroSlabW03-Regular" w:hAnsi="QuatroSlabW03-Regular"/>
          <w:sz w:val="18"/>
          <w:szCs w:val="18"/>
        </w:rPr>
        <w:t xml:space="preserve">” </w:t>
      </w:r>
      <w:r w:rsidRPr="003108A1">
        <w:rPr>
          <w:rFonts w:ascii="QuatroSlabW03-Regular" w:hAnsi="QuatroSlabW03-Regular"/>
          <w:sz w:val="18"/>
          <w:szCs w:val="18"/>
        </w:rPr>
        <w:t xml:space="preserve">and is indicated in the second column.  </w:t>
      </w:r>
    </w:p>
    <w:p w:rsidR="00877259" w:rsidRPr="003108A1" w:rsidRDefault="00877259" w:rsidP="003108A1">
      <w:pPr>
        <w:pStyle w:val="ListParagraph"/>
        <w:numPr>
          <w:ilvl w:val="0"/>
          <w:numId w:val="3"/>
        </w:num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>R is for ‘Risk Rating</w:t>
      </w:r>
      <w:r w:rsidR="00850DAD" w:rsidRPr="003108A1">
        <w:rPr>
          <w:rFonts w:ascii="QuatroSlabW03-Regular" w:hAnsi="QuatroSlabW03-Regular"/>
          <w:sz w:val="18"/>
          <w:szCs w:val="18"/>
        </w:rPr>
        <w:t xml:space="preserve">” and is </w:t>
      </w:r>
      <w:r w:rsidRPr="003108A1">
        <w:rPr>
          <w:rFonts w:ascii="QuatroSlabW03-Regular" w:hAnsi="QuatroSlabW03-Regular"/>
          <w:sz w:val="18"/>
          <w:szCs w:val="18"/>
        </w:rPr>
        <w:t>indicated in the third column.</w:t>
      </w:r>
    </w:p>
    <w:p w:rsidR="00850DAD" w:rsidRPr="003108A1" w:rsidRDefault="00850DAD" w:rsidP="00877259">
      <w:pPr>
        <w:rPr>
          <w:rFonts w:ascii="QuatroSlabW03-Regular" w:hAnsi="QuatroSlabW03-Regular"/>
          <w:b/>
          <w:bCs/>
          <w:sz w:val="18"/>
          <w:szCs w:val="18"/>
          <w:u w:val="single"/>
        </w:rPr>
      </w:pPr>
      <w:r w:rsidRPr="003108A1">
        <w:rPr>
          <w:rFonts w:ascii="QuatroSlabW03-Regular" w:hAnsi="QuatroSlabW03-Regular"/>
          <w:b/>
          <w:bCs/>
          <w:sz w:val="18"/>
          <w:szCs w:val="18"/>
          <w:u w:val="single"/>
        </w:rPr>
        <w:t>Likelihood x Severity = Risk</w:t>
      </w:r>
    </w:p>
    <w:p w:rsidR="00850DAD" w:rsidRPr="003108A1" w:rsidRDefault="00850DAD" w:rsidP="00850DAD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lastRenderedPageBreak/>
        <w:t>The control measures, indicated within the assessment, are reasonably practicable to control the risks identified based on the protocol.</w:t>
      </w:r>
    </w:p>
    <w:p w:rsidR="00850DAD" w:rsidRPr="003108A1" w:rsidRDefault="00850DAD" w:rsidP="00850DAD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The findings of the risk assessment shall be communicated to those who may be exposed, or otherwise come into contact with the hazards and risks identified. </w:t>
      </w:r>
    </w:p>
    <w:p w:rsidR="00850DAD" w:rsidRPr="003108A1" w:rsidRDefault="00850DAD" w:rsidP="00850DAD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>Club Management</w:t>
      </w:r>
      <w:r w:rsidR="00984605" w:rsidRPr="003108A1">
        <w:rPr>
          <w:rFonts w:ascii="QuatroSlabW03-Regular" w:hAnsi="QuatroSlabW03-Regular"/>
          <w:sz w:val="18"/>
          <w:szCs w:val="18"/>
        </w:rPr>
        <w:t>s</w:t>
      </w:r>
      <w:r w:rsidRPr="003108A1">
        <w:rPr>
          <w:rFonts w:ascii="QuatroSlabW03-Regular" w:hAnsi="QuatroSlabW03-Regular"/>
          <w:sz w:val="18"/>
          <w:szCs w:val="18"/>
        </w:rPr>
        <w:t xml:space="preserve"> must ensure that the control measures are implemented and managed. </w:t>
      </w:r>
    </w:p>
    <w:p w:rsidR="00E864C2" w:rsidRDefault="00850DAD" w:rsidP="00850DAD">
      <w:pPr>
        <w:rPr>
          <w:rFonts w:ascii="QuatroSlabW03-Regular" w:hAnsi="QuatroSlabW03-Regular"/>
          <w:sz w:val="18"/>
          <w:szCs w:val="18"/>
        </w:rPr>
      </w:pPr>
      <w:r w:rsidRPr="003108A1">
        <w:rPr>
          <w:rFonts w:ascii="QuatroSlabW03-Regular" w:hAnsi="QuatroSlabW03-Regular"/>
          <w:sz w:val="18"/>
          <w:szCs w:val="18"/>
        </w:rPr>
        <w:t xml:space="preserve">An ongoing review of the assessment will take place and amended if the guidance from the governing body or Government departments is updated </w:t>
      </w:r>
      <w:r w:rsidR="00FF5391" w:rsidRPr="003108A1">
        <w:rPr>
          <w:rFonts w:ascii="QuatroSlabW03-Regular" w:hAnsi="QuatroSlabW03-Regular"/>
          <w:sz w:val="18"/>
          <w:szCs w:val="18"/>
        </w:rPr>
        <w:t>and</w:t>
      </w:r>
      <w:r w:rsidRPr="003108A1">
        <w:rPr>
          <w:rFonts w:ascii="QuatroSlabW03-Regular" w:hAnsi="QuatroSlabW03-Regular"/>
          <w:sz w:val="18"/>
          <w:szCs w:val="18"/>
        </w:rPr>
        <w:t xml:space="preserve"> suggest</w:t>
      </w:r>
      <w:r w:rsidR="00FF5391" w:rsidRPr="003108A1">
        <w:rPr>
          <w:rFonts w:ascii="QuatroSlabW03-Regular" w:hAnsi="QuatroSlabW03-Regular"/>
          <w:sz w:val="18"/>
          <w:szCs w:val="18"/>
        </w:rPr>
        <w:t>s</w:t>
      </w:r>
      <w:r w:rsidRPr="003108A1">
        <w:rPr>
          <w:rFonts w:ascii="QuatroSlabW03-Regular" w:hAnsi="QuatroSlabW03-Regular"/>
          <w:sz w:val="18"/>
          <w:szCs w:val="18"/>
        </w:rPr>
        <w:t xml:space="preserve"> that the last control measures suggested are no longer sufficient to control risks</w:t>
      </w:r>
      <w:r w:rsidR="00FF5391" w:rsidRPr="003108A1">
        <w:rPr>
          <w:rFonts w:ascii="QuatroSlabW03-Regular" w:hAnsi="QuatroSlabW03-Regular"/>
          <w:sz w:val="18"/>
          <w:szCs w:val="18"/>
        </w:rPr>
        <w:t>,</w:t>
      </w:r>
      <w:r w:rsidRPr="003108A1">
        <w:rPr>
          <w:rFonts w:ascii="QuatroSlabW03-Regular" w:hAnsi="QuatroSlabW03-Regular"/>
          <w:sz w:val="18"/>
          <w:szCs w:val="18"/>
        </w:rPr>
        <w:t xml:space="preserve"> or are inappropriate</w:t>
      </w:r>
      <w:r w:rsidR="00FF5391" w:rsidRPr="003108A1">
        <w:rPr>
          <w:rFonts w:ascii="QuatroSlabW03-Regular" w:hAnsi="QuatroSlabW03-Regular"/>
          <w:sz w:val="18"/>
          <w:szCs w:val="18"/>
        </w:rPr>
        <w:t>,</w:t>
      </w:r>
      <w:r w:rsidRPr="003108A1">
        <w:rPr>
          <w:rFonts w:ascii="QuatroSlabW03-Regular" w:hAnsi="QuatroSlabW03-Regular"/>
          <w:sz w:val="18"/>
          <w:szCs w:val="18"/>
        </w:rPr>
        <w:t xml:space="preserve"> or if additional hazards are identified.  A process of continuous assessment and re-assessment will be undertaken to ensure appropriate risk controls in accordance with all</w:t>
      </w:r>
      <w:r w:rsidR="00866850">
        <w:rPr>
          <w:rFonts w:ascii="QuatroSlabW03-Regular" w:hAnsi="QuatroSlabW03-Regular"/>
          <w:sz w:val="18"/>
          <w:szCs w:val="18"/>
        </w:rPr>
        <w:t xml:space="preserve"> Government and FAI protocols. </w:t>
      </w:r>
    </w:p>
    <w:p w:rsidR="00866850" w:rsidRPr="00866850" w:rsidRDefault="00866850" w:rsidP="00850DAD">
      <w:pPr>
        <w:rPr>
          <w:rFonts w:ascii="QuatroSlabW03-Regular" w:hAnsi="QuatroSlabW03-Regular"/>
          <w:sz w:val="18"/>
          <w:szCs w:val="18"/>
        </w:rPr>
      </w:pPr>
    </w:p>
    <w:p w:rsidR="00D629E1" w:rsidRPr="003108A1" w:rsidRDefault="00D629E1" w:rsidP="00850DAD">
      <w:pPr>
        <w:rPr>
          <w:rFonts w:ascii="Draig" w:hAnsi="Draig"/>
          <w:b/>
          <w:bCs/>
          <w:u w:val="single"/>
        </w:rPr>
      </w:pPr>
      <w:r w:rsidRPr="003108A1">
        <w:rPr>
          <w:rFonts w:ascii="Draig" w:hAnsi="Draig"/>
          <w:b/>
          <w:bCs/>
          <w:u w:val="single"/>
        </w:rPr>
        <w:t xml:space="preserve">Matrix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D629E1" w:rsidRPr="003108A1" w:rsidTr="00D629E1">
        <w:tc>
          <w:tcPr>
            <w:tcW w:w="3847" w:type="dxa"/>
          </w:tcPr>
          <w:p w:rsidR="00D629E1" w:rsidRPr="003108A1" w:rsidRDefault="00D629E1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Date of Assessment:</w:t>
            </w:r>
          </w:p>
          <w:p w:rsidR="00CF2C5B" w:rsidRPr="003108A1" w:rsidRDefault="00CF2C5B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:rsidR="00D629E1" w:rsidRPr="003108A1" w:rsidRDefault="00D629E1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:rsidR="00D629E1" w:rsidRPr="003108A1" w:rsidRDefault="00D629E1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Assessed By:</w:t>
            </w:r>
          </w:p>
        </w:tc>
        <w:tc>
          <w:tcPr>
            <w:tcW w:w="3847" w:type="dxa"/>
          </w:tcPr>
          <w:p w:rsidR="00D629E1" w:rsidRPr="003108A1" w:rsidRDefault="00D629E1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</w:p>
        </w:tc>
      </w:tr>
      <w:tr w:rsidR="00D629E1" w:rsidRPr="003108A1" w:rsidTr="00D629E1">
        <w:tc>
          <w:tcPr>
            <w:tcW w:w="3847" w:type="dxa"/>
          </w:tcPr>
          <w:p w:rsidR="00D629E1" w:rsidRPr="003108A1" w:rsidRDefault="00D629E1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Training Venue:</w:t>
            </w:r>
          </w:p>
        </w:tc>
        <w:tc>
          <w:tcPr>
            <w:tcW w:w="3847" w:type="dxa"/>
          </w:tcPr>
          <w:p w:rsidR="00D629E1" w:rsidRPr="003108A1" w:rsidRDefault="00D629E1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:rsidR="00D629E1" w:rsidRPr="003108A1" w:rsidRDefault="00D629E1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Signature:</w:t>
            </w:r>
          </w:p>
          <w:p w:rsidR="00CF2C5B" w:rsidRPr="003108A1" w:rsidRDefault="00CF2C5B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:rsidR="00D629E1" w:rsidRPr="003108A1" w:rsidRDefault="00D629E1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</w:p>
        </w:tc>
      </w:tr>
    </w:tbl>
    <w:p w:rsidR="00D629E1" w:rsidRDefault="00D629E1" w:rsidP="00850DAD">
      <w:pPr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2534"/>
        <w:gridCol w:w="33"/>
        <w:gridCol w:w="365"/>
        <w:gridCol w:w="38"/>
        <w:gridCol w:w="2505"/>
        <w:gridCol w:w="152"/>
        <w:gridCol w:w="229"/>
        <w:gridCol w:w="152"/>
        <w:gridCol w:w="2325"/>
        <w:gridCol w:w="271"/>
        <w:gridCol w:w="114"/>
        <w:gridCol w:w="271"/>
        <w:gridCol w:w="3126"/>
        <w:gridCol w:w="32"/>
        <w:gridCol w:w="350"/>
        <w:gridCol w:w="32"/>
        <w:gridCol w:w="2444"/>
      </w:tblGrid>
      <w:tr w:rsidR="004675BE" w:rsidRPr="003108A1" w:rsidTr="004675BE">
        <w:tc>
          <w:tcPr>
            <w:tcW w:w="15388" w:type="dxa"/>
            <w:gridSpan w:val="18"/>
          </w:tcPr>
          <w:p w:rsidR="004675BE" w:rsidRPr="003108A1" w:rsidRDefault="004675BE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Likelihood</w:t>
            </w:r>
          </w:p>
        </w:tc>
      </w:tr>
      <w:tr w:rsidR="004675BE" w:rsidRPr="003108A1" w:rsidTr="003108A1">
        <w:tc>
          <w:tcPr>
            <w:tcW w:w="415" w:type="dxa"/>
          </w:tcPr>
          <w:p w:rsidR="004675BE" w:rsidRPr="003108A1" w:rsidRDefault="004675BE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72" w:type="dxa"/>
            <w:gridSpan w:val="2"/>
          </w:tcPr>
          <w:p w:rsidR="004675BE" w:rsidRPr="003108A1" w:rsidRDefault="004675BE" w:rsidP="00850DAD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Extremely Unlikely.</w:t>
            </w:r>
          </w:p>
        </w:tc>
        <w:tc>
          <w:tcPr>
            <w:tcW w:w="380" w:type="dxa"/>
            <w:gridSpan w:val="2"/>
          </w:tcPr>
          <w:p w:rsidR="004675BE" w:rsidRPr="003108A1" w:rsidRDefault="004675BE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62" w:type="dxa"/>
            <w:gridSpan w:val="2"/>
          </w:tcPr>
          <w:p w:rsidR="004675BE" w:rsidRPr="003108A1" w:rsidRDefault="004675BE" w:rsidP="00850DAD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Possible but Unlikely.</w:t>
            </w:r>
          </w:p>
        </w:tc>
        <w:tc>
          <w:tcPr>
            <w:tcW w:w="381" w:type="dxa"/>
            <w:gridSpan w:val="2"/>
          </w:tcPr>
          <w:p w:rsidR="004675BE" w:rsidRPr="003108A1" w:rsidRDefault="004675BE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28" w:type="dxa"/>
          </w:tcPr>
          <w:p w:rsidR="004675BE" w:rsidRPr="003108A1" w:rsidRDefault="00623C7A" w:rsidP="00850DAD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Conceivable.</w:t>
            </w:r>
          </w:p>
        </w:tc>
        <w:tc>
          <w:tcPr>
            <w:tcW w:w="385" w:type="dxa"/>
            <w:gridSpan w:val="2"/>
          </w:tcPr>
          <w:p w:rsidR="004675BE" w:rsidRPr="003108A1" w:rsidRDefault="004675BE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2"/>
          </w:tcPr>
          <w:p w:rsidR="004675BE" w:rsidRPr="003108A1" w:rsidRDefault="004675BE" w:rsidP="00850DAD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Probably will happen at some time.</w:t>
            </w:r>
          </w:p>
        </w:tc>
        <w:tc>
          <w:tcPr>
            <w:tcW w:w="382" w:type="dxa"/>
            <w:gridSpan w:val="2"/>
          </w:tcPr>
          <w:p w:rsidR="004675BE" w:rsidRPr="003108A1" w:rsidRDefault="004675BE" w:rsidP="00850DAD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81" w:type="dxa"/>
            <w:gridSpan w:val="2"/>
          </w:tcPr>
          <w:p w:rsidR="004675BE" w:rsidRPr="003108A1" w:rsidRDefault="004675BE" w:rsidP="00850DAD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Almost certain to happen.</w:t>
            </w:r>
          </w:p>
        </w:tc>
      </w:tr>
      <w:tr w:rsidR="004675BE" w:rsidRPr="003108A1" w:rsidTr="002B4A9E">
        <w:tc>
          <w:tcPr>
            <w:tcW w:w="15388" w:type="dxa"/>
            <w:gridSpan w:val="18"/>
          </w:tcPr>
          <w:p w:rsidR="004675BE" w:rsidRPr="003108A1" w:rsidRDefault="004675BE" w:rsidP="002B4A9E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Severity</w:t>
            </w:r>
          </w:p>
        </w:tc>
      </w:tr>
      <w:tr w:rsidR="004675BE" w:rsidRPr="003108A1" w:rsidTr="003108A1">
        <w:tc>
          <w:tcPr>
            <w:tcW w:w="415" w:type="dxa"/>
          </w:tcPr>
          <w:p w:rsidR="004675BE" w:rsidRPr="003108A1" w:rsidRDefault="004675BE" w:rsidP="002B4A9E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39" w:type="dxa"/>
          </w:tcPr>
          <w:p w:rsidR="004675BE" w:rsidRPr="003108A1" w:rsidRDefault="004675BE" w:rsidP="002B4A9E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No or minimum illness.</w:t>
            </w:r>
          </w:p>
        </w:tc>
        <w:tc>
          <w:tcPr>
            <w:tcW w:w="380" w:type="dxa"/>
            <w:gridSpan w:val="2"/>
          </w:tcPr>
          <w:p w:rsidR="004675BE" w:rsidRPr="003108A1" w:rsidRDefault="004675BE" w:rsidP="002B4A9E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43" w:type="dxa"/>
            <w:gridSpan w:val="2"/>
          </w:tcPr>
          <w:p w:rsidR="004675BE" w:rsidRPr="003108A1" w:rsidRDefault="004675BE" w:rsidP="002B4A9E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Medical Treatment.</w:t>
            </w:r>
          </w:p>
        </w:tc>
        <w:tc>
          <w:tcPr>
            <w:tcW w:w="381" w:type="dxa"/>
            <w:gridSpan w:val="2"/>
          </w:tcPr>
          <w:p w:rsidR="004675BE" w:rsidRPr="003108A1" w:rsidRDefault="004675BE" w:rsidP="002B4A9E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51" w:type="dxa"/>
            <w:gridSpan w:val="3"/>
          </w:tcPr>
          <w:p w:rsidR="004675BE" w:rsidRPr="003108A1" w:rsidRDefault="004675BE" w:rsidP="002B4A9E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Medical treatment or isolation.</w:t>
            </w:r>
          </w:p>
        </w:tc>
        <w:tc>
          <w:tcPr>
            <w:tcW w:w="385" w:type="dxa"/>
            <w:gridSpan w:val="2"/>
          </w:tcPr>
          <w:p w:rsidR="004675BE" w:rsidRPr="003108A1" w:rsidRDefault="004675BE" w:rsidP="002B4A9E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63" w:type="dxa"/>
            <w:gridSpan w:val="2"/>
          </w:tcPr>
          <w:p w:rsidR="004675BE" w:rsidRPr="003108A1" w:rsidRDefault="004675BE" w:rsidP="002B4A9E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Critical infection or hospitalisation.</w:t>
            </w:r>
          </w:p>
        </w:tc>
        <w:tc>
          <w:tcPr>
            <w:tcW w:w="382" w:type="dxa"/>
            <w:gridSpan w:val="2"/>
          </w:tcPr>
          <w:p w:rsidR="004675BE" w:rsidRPr="003108A1" w:rsidRDefault="004675BE" w:rsidP="002B4A9E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49" w:type="dxa"/>
          </w:tcPr>
          <w:p w:rsidR="004675BE" w:rsidRPr="003108A1" w:rsidRDefault="004675BE" w:rsidP="002B4A9E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Fatality.</w:t>
            </w:r>
          </w:p>
        </w:tc>
      </w:tr>
    </w:tbl>
    <w:p w:rsidR="00623C7A" w:rsidRDefault="00623C7A" w:rsidP="00850DAD">
      <w:pPr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983"/>
      </w:tblGrid>
      <w:tr w:rsidR="004B5587" w:rsidRPr="003108A1" w:rsidTr="004B5587">
        <w:tc>
          <w:tcPr>
            <w:tcW w:w="1129" w:type="dxa"/>
            <w:shd w:val="clear" w:color="auto" w:fill="D0CECE" w:themeFill="background2" w:themeFillShade="E6"/>
          </w:tcPr>
          <w:p w:rsidR="004B5587" w:rsidRPr="003108A1" w:rsidRDefault="004B5587" w:rsidP="004B5587">
            <w:pPr>
              <w:jc w:val="center"/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4B5587" w:rsidRPr="003108A1" w:rsidRDefault="004B5587" w:rsidP="004B5587">
            <w:pPr>
              <w:jc w:val="center"/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12983" w:type="dxa"/>
            <w:shd w:val="clear" w:color="auto" w:fill="D0CECE" w:themeFill="background2" w:themeFillShade="E6"/>
          </w:tcPr>
          <w:p w:rsidR="004B5587" w:rsidRPr="003108A1" w:rsidRDefault="004B5587" w:rsidP="004B5587">
            <w:pPr>
              <w:jc w:val="center"/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Action</w:t>
            </w:r>
          </w:p>
        </w:tc>
      </w:tr>
      <w:tr w:rsidR="004B5587" w:rsidRPr="003108A1" w:rsidTr="004B5587">
        <w:tc>
          <w:tcPr>
            <w:tcW w:w="1129" w:type="dxa"/>
          </w:tcPr>
          <w:p w:rsidR="004B5587" w:rsidRPr="003108A1" w:rsidRDefault="004B5587" w:rsidP="004B5587">
            <w:pPr>
              <w:jc w:val="center"/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 xml:space="preserve">1 </w:t>
            </w:r>
            <w:r w:rsidRPr="003108A1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3108A1">
              <w:rPr>
                <w:rFonts w:ascii="QuatroSlabW03-Regular" w:hAnsi="QuatroSlabW03-Regular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shd w:val="clear" w:color="auto" w:fill="92D050"/>
          </w:tcPr>
          <w:p w:rsidR="004B5587" w:rsidRPr="003108A1" w:rsidRDefault="004B5587" w:rsidP="004B5587">
            <w:pPr>
              <w:jc w:val="center"/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12983" w:type="dxa"/>
          </w:tcPr>
          <w:p w:rsidR="004B5587" w:rsidRPr="003108A1" w:rsidRDefault="00623C7A" w:rsidP="004B5587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Action is not required to lower the risk. Time | Effort | Money is proportionate to the risk.</w:t>
            </w:r>
          </w:p>
        </w:tc>
      </w:tr>
      <w:tr w:rsidR="004B5587" w:rsidRPr="003108A1" w:rsidTr="004B5587">
        <w:tc>
          <w:tcPr>
            <w:tcW w:w="1129" w:type="dxa"/>
          </w:tcPr>
          <w:p w:rsidR="004B5587" w:rsidRPr="003108A1" w:rsidRDefault="00ED5573" w:rsidP="004B5587">
            <w:pPr>
              <w:jc w:val="center"/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7</w:t>
            </w:r>
            <w:r w:rsidR="004B5587" w:rsidRPr="003108A1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r w:rsidR="004B5587" w:rsidRPr="003108A1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="004B5587" w:rsidRPr="003108A1">
              <w:rPr>
                <w:rFonts w:ascii="QuatroSlabW03-Regular" w:hAnsi="QuatroSlabW03-Regular"/>
                <w:sz w:val="20"/>
                <w:szCs w:val="20"/>
              </w:rPr>
              <w:t xml:space="preserve"> 15</w:t>
            </w:r>
          </w:p>
        </w:tc>
        <w:tc>
          <w:tcPr>
            <w:tcW w:w="1276" w:type="dxa"/>
            <w:shd w:val="clear" w:color="auto" w:fill="FFC000"/>
          </w:tcPr>
          <w:p w:rsidR="004B5587" w:rsidRPr="003108A1" w:rsidRDefault="004B5587" w:rsidP="004B5587">
            <w:pPr>
              <w:jc w:val="center"/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12983" w:type="dxa"/>
          </w:tcPr>
          <w:p w:rsidR="004B5587" w:rsidRPr="003108A1" w:rsidRDefault="00623C7A" w:rsidP="004B5587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Action may be required to control the risk. Immediate short-term measures may be required.</w:t>
            </w:r>
          </w:p>
        </w:tc>
      </w:tr>
      <w:tr w:rsidR="004B5587" w:rsidRPr="003108A1" w:rsidTr="004B5587">
        <w:tc>
          <w:tcPr>
            <w:tcW w:w="1129" w:type="dxa"/>
          </w:tcPr>
          <w:p w:rsidR="004B5587" w:rsidRPr="003108A1" w:rsidRDefault="004B5587" w:rsidP="004B5587">
            <w:pPr>
              <w:jc w:val="center"/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 xml:space="preserve">16 </w:t>
            </w:r>
            <w:r w:rsidRPr="003108A1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3108A1">
              <w:rPr>
                <w:rFonts w:ascii="QuatroSlabW03-Regular" w:hAnsi="QuatroSlabW03-Regular"/>
                <w:sz w:val="20"/>
                <w:szCs w:val="20"/>
              </w:rPr>
              <w:t xml:space="preserve"> 25</w:t>
            </w:r>
          </w:p>
        </w:tc>
        <w:tc>
          <w:tcPr>
            <w:tcW w:w="1276" w:type="dxa"/>
            <w:shd w:val="clear" w:color="auto" w:fill="FF0000"/>
          </w:tcPr>
          <w:p w:rsidR="004B5587" w:rsidRPr="003108A1" w:rsidRDefault="004B5587" w:rsidP="004B5587">
            <w:pPr>
              <w:jc w:val="center"/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2983" w:type="dxa"/>
          </w:tcPr>
          <w:p w:rsidR="004B5587" w:rsidRPr="003108A1" w:rsidRDefault="00623C7A" w:rsidP="004B5587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>Action is required urgently to control the risk. Further resources are almost inevitable.</w:t>
            </w:r>
          </w:p>
        </w:tc>
      </w:tr>
    </w:tbl>
    <w:p w:rsidR="003108A1" w:rsidRPr="003108A1" w:rsidRDefault="003108A1" w:rsidP="004B5587">
      <w:pPr>
        <w:rPr>
          <w:rFonts w:ascii="Draig" w:hAnsi="Draig"/>
          <w:b/>
          <w:bCs/>
          <w:sz w:val="12"/>
          <w:szCs w:val="12"/>
        </w:rPr>
      </w:pPr>
    </w:p>
    <w:p w:rsidR="00A46F09" w:rsidRDefault="00A46F09" w:rsidP="004B5587">
      <w:pPr>
        <w:rPr>
          <w:rFonts w:ascii="Arial Narrow" w:hAnsi="Arial Narrow"/>
          <w:sz w:val="20"/>
          <w:szCs w:val="20"/>
        </w:rPr>
      </w:pPr>
    </w:p>
    <w:p w:rsidR="00562292" w:rsidRPr="003108A1" w:rsidRDefault="00562292" w:rsidP="004B5587">
      <w:pPr>
        <w:rPr>
          <w:rFonts w:ascii="Draig" w:hAnsi="Draig"/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695"/>
        <w:gridCol w:w="2128"/>
        <w:gridCol w:w="1984"/>
        <w:gridCol w:w="1843"/>
        <w:gridCol w:w="709"/>
        <w:gridCol w:w="567"/>
        <w:gridCol w:w="708"/>
        <w:gridCol w:w="1985"/>
        <w:gridCol w:w="567"/>
        <w:gridCol w:w="635"/>
        <w:gridCol w:w="641"/>
        <w:gridCol w:w="1926"/>
      </w:tblGrid>
      <w:tr w:rsidR="0095425D" w:rsidRPr="00623C7A" w:rsidTr="00BF6322">
        <w:trPr>
          <w:trHeight w:val="812"/>
        </w:trPr>
        <w:tc>
          <w:tcPr>
            <w:tcW w:w="1695" w:type="dxa"/>
            <w:shd w:val="clear" w:color="auto" w:fill="E7E6E6" w:themeFill="background2"/>
          </w:tcPr>
          <w:p w:rsidR="0095425D" w:rsidRPr="003108A1" w:rsidRDefault="0095425D" w:rsidP="002B4A9E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 w:rsidRPr="003108A1">
              <w:rPr>
                <w:rFonts w:ascii="Draig" w:hAnsi="Draig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2128" w:type="dxa"/>
            <w:shd w:val="clear" w:color="auto" w:fill="E7E6E6" w:themeFill="background2"/>
          </w:tcPr>
          <w:p w:rsidR="0095425D" w:rsidRPr="003108A1" w:rsidRDefault="0095425D" w:rsidP="002B4A9E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 w:rsidRPr="003108A1">
              <w:rPr>
                <w:rFonts w:ascii="Draig" w:hAnsi="Draig"/>
                <w:b/>
                <w:bCs/>
                <w:sz w:val="18"/>
                <w:szCs w:val="18"/>
              </w:rPr>
              <w:t>Hazard</w:t>
            </w:r>
          </w:p>
        </w:tc>
        <w:tc>
          <w:tcPr>
            <w:tcW w:w="1984" w:type="dxa"/>
            <w:shd w:val="clear" w:color="auto" w:fill="E7E6E6" w:themeFill="background2"/>
          </w:tcPr>
          <w:p w:rsidR="0095425D" w:rsidRPr="003108A1" w:rsidRDefault="0095425D" w:rsidP="002B4A9E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 w:rsidRPr="003108A1">
              <w:rPr>
                <w:rFonts w:ascii="Draig" w:hAnsi="Draig"/>
                <w:b/>
                <w:bCs/>
                <w:sz w:val="18"/>
                <w:szCs w:val="18"/>
              </w:rPr>
              <w:t>People at Risk</w:t>
            </w:r>
          </w:p>
        </w:tc>
        <w:tc>
          <w:tcPr>
            <w:tcW w:w="1843" w:type="dxa"/>
            <w:shd w:val="clear" w:color="auto" w:fill="E7E6E6" w:themeFill="background2"/>
          </w:tcPr>
          <w:p w:rsidR="0095425D" w:rsidRPr="003108A1" w:rsidRDefault="0095425D" w:rsidP="002B4A9E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 w:rsidRPr="003108A1">
              <w:rPr>
                <w:rFonts w:ascii="Draig" w:hAnsi="Draig"/>
                <w:b/>
                <w:bCs/>
                <w:sz w:val="18"/>
                <w:szCs w:val="18"/>
              </w:rPr>
              <w:t>What Might Happen</w:t>
            </w:r>
          </w:p>
        </w:tc>
        <w:tc>
          <w:tcPr>
            <w:tcW w:w="1984" w:type="dxa"/>
            <w:gridSpan w:val="3"/>
            <w:shd w:val="clear" w:color="auto" w:fill="E7E6E6" w:themeFill="background2"/>
          </w:tcPr>
          <w:p w:rsidR="0095425D" w:rsidRPr="003108A1" w:rsidRDefault="0095425D" w:rsidP="002B4A9E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 w:rsidRPr="003108A1">
              <w:rPr>
                <w:rFonts w:ascii="Draig" w:hAnsi="Draig"/>
                <w:b/>
                <w:bCs/>
                <w:sz w:val="18"/>
                <w:szCs w:val="18"/>
              </w:rPr>
              <w:t>Rating</w:t>
            </w:r>
          </w:p>
          <w:p w:rsidR="0095425D" w:rsidRPr="003108A1" w:rsidRDefault="0095425D" w:rsidP="002B4A9E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 w:rsidRPr="003108A1">
              <w:rPr>
                <w:rFonts w:ascii="Draig" w:hAnsi="Draig"/>
                <w:b/>
                <w:bCs/>
                <w:sz w:val="18"/>
                <w:szCs w:val="18"/>
              </w:rPr>
              <w:t>L x S = R</w:t>
            </w:r>
          </w:p>
        </w:tc>
        <w:tc>
          <w:tcPr>
            <w:tcW w:w="1985" w:type="dxa"/>
            <w:shd w:val="clear" w:color="auto" w:fill="E7E6E6" w:themeFill="background2"/>
          </w:tcPr>
          <w:p w:rsidR="0095425D" w:rsidRPr="003108A1" w:rsidRDefault="0095425D" w:rsidP="002B4A9E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 w:rsidRPr="003108A1">
              <w:rPr>
                <w:rFonts w:ascii="Draig" w:hAnsi="Draig"/>
                <w:b/>
                <w:bCs/>
                <w:sz w:val="18"/>
                <w:szCs w:val="18"/>
              </w:rPr>
              <w:t>Control Measures &amp; Further Precautions to Reduce Risk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:rsidR="0095425D" w:rsidRPr="003108A1" w:rsidRDefault="0095425D" w:rsidP="002B4A9E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 w:rsidRPr="003108A1">
              <w:rPr>
                <w:rFonts w:ascii="Draig" w:hAnsi="Draig"/>
                <w:b/>
                <w:bCs/>
                <w:sz w:val="18"/>
                <w:szCs w:val="18"/>
              </w:rPr>
              <w:t>New Rating</w:t>
            </w:r>
          </w:p>
          <w:p w:rsidR="0095425D" w:rsidRPr="003108A1" w:rsidRDefault="0095425D" w:rsidP="002B4A9E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 w:rsidRPr="003108A1">
              <w:rPr>
                <w:rFonts w:ascii="Draig" w:hAnsi="Draig"/>
                <w:b/>
                <w:bCs/>
                <w:sz w:val="18"/>
                <w:szCs w:val="18"/>
              </w:rPr>
              <w:t>L x S = R</w:t>
            </w:r>
          </w:p>
        </w:tc>
        <w:tc>
          <w:tcPr>
            <w:tcW w:w="1926" w:type="dxa"/>
            <w:shd w:val="clear" w:color="auto" w:fill="E7E6E6" w:themeFill="background2"/>
          </w:tcPr>
          <w:p w:rsidR="0095425D" w:rsidRPr="003108A1" w:rsidRDefault="0095425D" w:rsidP="002B4A9E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 w:rsidRPr="003108A1">
              <w:rPr>
                <w:rFonts w:ascii="Draig" w:hAnsi="Draig"/>
                <w:b/>
                <w:bCs/>
                <w:sz w:val="18"/>
                <w:szCs w:val="18"/>
              </w:rPr>
              <w:t>Comments | Action</w:t>
            </w:r>
          </w:p>
        </w:tc>
      </w:tr>
      <w:tr w:rsidR="00BF6322" w:rsidRPr="000A2EC9" w:rsidTr="000A2EC9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:rsidR="00BF6322" w:rsidRPr="007A6FFE" w:rsidRDefault="00BF6322" w:rsidP="00BF6322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Protocol Document Discussed.</w:t>
            </w:r>
          </w:p>
        </w:tc>
        <w:tc>
          <w:tcPr>
            <w:tcW w:w="2128" w:type="dxa"/>
            <w:shd w:val="clear" w:color="auto" w:fill="FFFFFF" w:themeFill="background1"/>
          </w:tcPr>
          <w:p w:rsidR="00BF6322" w:rsidRPr="007A6FFE" w:rsidRDefault="00BF6322" w:rsidP="00BF632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A6FFE">
              <w:rPr>
                <w:rFonts w:ascii="Arial Narrow" w:hAnsi="Arial Narrow"/>
                <w:sz w:val="18"/>
                <w:szCs w:val="18"/>
              </w:rPr>
              <w:t>Misinterpritation</w:t>
            </w:r>
            <w:proofErr w:type="spellEnd"/>
            <w:r w:rsidRPr="007A6F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F6322" w:rsidRPr="007A6FFE" w:rsidRDefault="00BF6322" w:rsidP="00BF632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F6322" w:rsidRPr="007A6FFE" w:rsidRDefault="00BF6322" w:rsidP="00BF6322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Failure to understand</w:t>
            </w:r>
          </w:p>
          <w:p w:rsidR="00BF6322" w:rsidRPr="007A6FFE" w:rsidRDefault="00BF6322" w:rsidP="00BF632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F6322" w:rsidRPr="007A6FFE" w:rsidRDefault="00BF6322" w:rsidP="00BF6322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Under valuing the importance of the document</w:t>
            </w:r>
          </w:p>
        </w:tc>
        <w:tc>
          <w:tcPr>
            <w:tcW w:w="1984" w:type="dxa"/>
            <w:shd w:val="clear" w:color="auto" w:fill="FFFFFF" w:themeFill="background1"/>
          </w:tcPr>
          <w:p w:rsidR="00BF6322" w:rsidRPr="007A6FFE" w:rsidRDefault="00BF6322" w:rsidP="00BF6322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Player, Coaches, Parents</w:t>
            </w:r>
          </w:p>
        </w:tc>
        <w:tc>
          <w:tcPr>
            <w:tcW w:w="1843" w:type="dxa"/>
            <w:shd w:val="clear" w:color="auto" w:fill="FFFFFF" w:themeFill="background1"/>
          </w:tcPr>
          <w:p w:rsidR="00BF6322" w:rsidRPr="007A6FFE" w:rsidRDefault="00BF6322" w:rsidP="00BF6322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Failure to comply with guidance.</w:t>
            </w:r>
          </w:p>
          <w:p w:rsidR="00BF6322" w:rsidRPr="007A6FFE" w:rsidRDefault="00BF6322" w:rsidP="00BF632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F6322" w:rsidRPr="007A6FFE" w:rsidRDefault="00BF6322" w:rsidP="00BF6322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exposure to COVID-19.</w:t>
            </w:r>
          </w:p>
          <w:p w:rsidR="00BF6322" w:rsidRPr="007A6FFE" w:rsidRDefault="00BF6322" w:rsidP="00BF632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F6322" w:rsidRDefault="00BF6322" w:rsidP="00BF6322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spread of COVID-19.</w:t>
            </w:r>
          </w:p>
          <w:p w:rsidR="00CD4AA9" w:rsidRPr="007A6FFE" w:rsidRDefault="00CD4AA9" w:rsidP="00BF632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6322" w:rsidRPr="007A6FFE" w:rsidRDefault="00BF6322" w:rsidP="00BF6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BF6322" w:rsidRPr="007A6FFE" w:rsidRDefault="00BF6322" w:rsidP="00BF6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BF6322" w:rsidRPr="007A6FFE" w:rsidRDefault="00BF6322" w:rsidP="00BF6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985" w:type="dxa"/>
            <w:shd w:val="clear" w:color="auto" w:fill="FFFFFF" w:themeFill="background1"/>
          </w:tcPr>
          <w:p w:rsidR="00BF6322" w:rsidRPr="007A6FFE" w:rsidRDefault="00BF6322" w:rsidP="00BF6322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Clubs will review and implement the Safer Return to Training Protocols and ensure compliance.</w:t>
            </w:r>
          </w:p>
          <w:p w:rsidR="00BF6322" w:rsidRPr="007A6FFE" w:rsidRDefault="00BF6322" w:rsidP="00BF632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F6322" w:rsidRPr="007A6FFE" w:rsidRDefault="00BF6322" w:rsidP="00BF6322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Confirmation of understanding will be recorded</w:t>
            </w:r>
          </w:p>
        </w:tc>
        <w:tc>
          <w:tcPr>
            <w:tcW w:w="567" w:type="dxa"/>
            <w:shd w:val="clear" w:color="auto" w:fill="FFFFFF" w:themeFill="background1"/>
          </w:tcPr>
          <w:p w:rsidR="00BF6322" w:rsidRPr="007A6FFE" w:rsidRDefault="00BF6322" w:rsidP="00BF6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FFFFFF" w:themeFill="background1"/>
          </w:tcPr>
          <w:p w:rsidR="00BF6322" w:rsidRPr="007A6FFE" w:rsidRDefault="00BF6322" w:rsidP="00BF6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41" w:type="dxa"/>
            <w:shd w:val="clear" w:color="auto" w:fill="00B050"/>
          </w:tcPr>
          <w:p w:rsidR="00BF6322" w:rsidRPr="007A6FFE" w:rsidRDefault="00BF6322" w:rsidP="00BF6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926" w:type="dxa"/>
            <w:shd w:val="clear" w:color="auto" w:fill="FFFFFF" w:themeFill="background1"/>
          </w:tcPr>
          <w:p w:rsidR="00BF6322" w:rsidRPr="007A6FFE" w:rsidRDefault="00BF6322" w:rsidP="00BF6322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COVID-19 Compliance Officer appointed.</w:t>
            </w:r>
          </w:p>
          <w:p w:rsidR="00BF6322" w:rsidRPr="007A6FFE" w:rsidRDefault="00BF6322" w:rsidP="00BF6322">
            <w:pPr>
              <w:rPr>
                <w:rFonts w:ascii="Arial Narrow" w:hAnsi="Arial Narrow"/>
                <w:sz w:val="18"/>
                <w:szCs w:val="18"/>
              </w:rPr>
            </w:pPr>
          </w:p>
          <w:p w:rsidR="00BF6322" w:rsidRDefault="00BF6322" w:rsidP="00BF6322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All coaches and first aiders and helpers will require the training session.</w:t>
            </w:r>
          </w:p>
          <w:p w:rsidR="007A6FFE" w:rsidRDefault="007A6FFE" w:rsidP="00BF6322">
            <w:pPr>
              <w:rPr>
                <w:rFonts w:ascii="Arial Narrow" w:hAnsi="Arial Narrow"/>
                <w:sz w:val="18"/>
                <w:szCs w:val="18"/>
              </w:rPr>
            </w:pPr>
          </w:p>
          <w:p w:rsidR="007A6FFE" w:rsidRPr="007A6FFE" w:rsidRDefault="007A6FFE" w:rsidP="00BF63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COVID-19 LEAD contacts identified for each team</w:t>
            </w:r>
          </w:p>
        </w:tc>
      </w:tr>
      <w:tr w:rsidR="000A2EC9" w:rsidRPr="00A46F09" w:rsidTr="000A2EC9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:rsidR="000A2EC9" w:rsidRPr="007A6FFE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Implementation of COVID-19 control measures at the training venue.</w:t>
            </w:r>
          </w:p>
        </w:tc>
        <w:tc>
          <w:tcPr>
            <w:tcW w:w="2128" w:type="dxa"/>
            <w:shd w:val="clear" w:color="auto" w:fill="FFFFFF" w:themeFill="background1"/>
          </w:tcPr>
          <w:p w:rsidR="000A2EC9" w:rsidRPr="007A6FFE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Failure to share relevant information.</w:t>
            </w:r>
          </w:p>
          <w:p w:rsidR="000A2EC9" w:rsidRPr="007A6FFE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</w:p>
          <w:p w:rsidR="000A2EC9" w:rsidRPr="007A6FFE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Failure to enforce the control measures in place.</w:t>
            </w:r>
          </w:p>
          <w:p w:rsidR="000A2EC9" w:rsidRPr="007A6FFE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</w:p>
          <w:p w:rsidR="000A2EC9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Persons not familiar with protocols.</w:t>
            </w:r>
          </w:p>
          <w:p w:rsidR="00CD4AA9" w:rsidRPr="007A6FFE" w:rsidRDefault="00CD4AA9" w:rsidP="000A2EC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A2EC9" w:rsidRPr="007A6FFE" w:rsidRDefault="00804D5F" w:rsidP="000A2EC9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 xml:space="preserve">Players, </w:t>
            </w:r>
            <w:r w:rsidR="000A2EC9" w:rsidRPr="007A6FFE">
              <w:rPr>
                <w:rFonts w:ascii="Arial Narrow" w:hAnsi="Arial Narrow"/>
                <w:sz w:val="18"/>
                <w:szCs w:val="18"/>
              </w:rPr>
              <w:t>Coaches.</w:t>
            </w:r>
          </w:p>
        </w:tc>
        <w:tc>
          <w:tcPr>
            <w:tcW w:w="1843" w:type="dxa"/>
            <w:shd w:val="clear" w:color="auto" w:fill="FFFFFF" w:themeFill="background1"/>
          </w:tcPr>
          <w:p w:rsidR="000A2EC9" w:rsidRPr="007A6FFE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</w:t>
            </w:r>
            <w:r w:rsidR="00804D5F" w:rsidRPr="007A6FFE">
              <w:rPr>
                <w:rFonts w:ascii="Arial Narrow" w:hAnsi="Arial Narrow"/>
                <w:sz w:val="18"/>
                <w:szCs w:val="18"/>
              </w:rPr>
              <w:t xml:space="preserve"> rate of</w:t>
            </w:r>
            <w:r w:rsidRPr="007A6FFE">
              <w:rPr>
                <w:rFonts w:ascii="Arial Narrow" w:hAnsi="Arial Narrow"/>
                <w:sz w:val="18"/>
                <w:szCs w:val="18"/>
              </w:rPr>
              <w:t xml:space="preserve"> potential exposure to COVID-19.</w:t>
            </w:r>
          </w:p>
          <w:p w:rsidR="000A2EC9" w:rsidRPr="007A6FFE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</w:p>
          <w:p w:rsidR="000A2EC9" w:rsidRPr="007A6FFE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spread of COVID-19</w:t>
            </w:r>
          </w:p>
        </w:tc>
        <w:tc>
          <w:tcPr>
            <w:tcW w:w="709" w:type="dxa"/>
            <w:shd w:val="clear" w:color="auto" w:fill="FFFFFF" w:themeFill="background1"/>
          </w:tcPr>
          <w:p w:rsidR="000A2EC9" w:rsidRPr="007A6FFE" w:rsidRDefault="000A2EC9" w:rsidP="000A2E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A2EC9" w:rsidRPr="007A6FFE" w:rsidRDefault="000A2EC9" w:rsidP="000A2E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0A2EC9" w:rsidRPr="007A6FFE" w:rsidRDefault="000A2EC9" w:rsidP="000A2E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0A2EC9" w:rsidRPr="007A6FFE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Clubs will review and implement the Safer Return to Training Protocols and ensure compliance.</w:t>
            </w:r>
          </w:p>
        </w:tc>
        <w:tc>
          <w:tcPr>
            <w:tcW w:w="567" w:type="dxa"/>
            <w:shd w:val="clear" w:color="auto" w:fill="FFFFFF" w:themeFill="background1"/>
          </w:tcPr>
          <w:p w:rsidR="000A2EC9" w:rsidRPr="007A6FFE" w:rsidRDefault="000A2EC9" w:rsidP="000A2E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FFFFFF" w:themeFill="background1"/>
          </w:tcPr>
          <w:p w:rsidR="000A2EC9" w:rsidRPr="007A6FFE" w:rsidRDefault="000A2EC9" w:rsidP="000A2E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41" w:type="dxa"/>
            <w:shd w:val="clear" w:color="auto" w:fill="00B050"/>
          </w:tcPr>
          <w:p w:rsidR="000A2EC9" w:rsidRPr="007A6FFE" w:rsidRDefault="000A2EC9" w:rsidP="000A2E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926" w:type="dxa"/>
            <w:shd w:val="clear" w:color="auto" w:fill="FFFFFF" w:themeFill="background1"/>
          </w:tcPr>
          <w:p w:rsidR="000A2EC9" w:rsidRPr="007A6FFE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COVID-19 Compliance Officer appointed.</w:t>
            </w:r>
          </w:p>
        </w:tc>
      </w:tr>
      <w:tr w:rsidR="000A2EC9" w:rsidRPr="00A46F09" w:rsidTr="000A2EC9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:rsidR="000A2EC9" w:rsidRPr="007A6FFE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Compliance Officer</w:t>
            </w:r>
          </w:p>
        </w:tc>
        <w:tc>
          <w:tcPr>
            <w:tcW w:w="2128" w:type="dxa"/>
            <w:shd w:val="clear" w:color="auto" w:fill="FFFFFF" w:themeFill="background1"/>
          </w:tcPr>
          <w:p w:rsidR="000A2EC9" w:rsidRPr="007A6FFE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Failure to share relevant information.</w:t>
            </w:r>
          </w:p>
          <w:p w:rsidR="000A2EC9" w:rsidRPr="007A6FFE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</w:p>
          <w:p w:rsidR="000A2EC9" w:rsidRPr="007A6FFE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Failure to enforce the control measures in place.</w:t>
            </w:r>
          </w:p>
          <w:p w:rsidR="000A2EC9" w:rsidRPr="007A6FFE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</w:p>
          <w:p w:rsidR="000A2EC9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Persons not familiar with protocols.</w:t>
            </w:r>
          </w:p>
          <w:p w:rsidR="00CD4AA9" w:rsidRPr="007A6FFE" w:rsidRDefault="00CD4AA9" w:rsidP="000A2EC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A2EC9" w:rsidRPr="007A6FFE" w:rsidRDefault="00804D5F" w:rsidP="000A2EC9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Players,</w:t>
            </w:r>
            <w:r w:rsidR="000A2EC9" w:rsidRPr="007A6FFE">
              <w:rPr>
                <w:rFonts w:ascii="Arial Narrow" w:hAnsi="Arial Narrow"/>
                <w:sz w:val="18"/>
                <w:szCs w:val="18"/>
              </w:rPr>
              <w:t xml:space="preserve"> Coaches.</w:t>
            </w:r>
          </w:p>
        </w:tc>
        <w:tc>
          <w:tcPr>
            <w:tcW w:w="1843" w:type="dxa"/>
            <w:shd w:val="clear" w:color="auto" w:fill="FFFFFF" w:themeFill="background1"/>
          </w:tcPr>
          <w:p w:rsidR="000A2EC9" w:rsidRPr="007A6FFE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exposure to COVID-19.</w:t>
            </w:r>
          </w:p>
          <w:p w:rsidR="000A2EC9" w:rsidRPr="007A6FFE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</w:p>
          <w:p w:rsidR="000A2EC9" w:rsidRPr="007A6FFE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spread of COVID-19</w:t>
            </w:r>
          </w:p>
        </w:tc>
        <w:tc>
          <w:tcPr>
            <w:tcW w:w="709" w:type="dxa"/>
            <w:shd w:val="clear" w:color="auto" w:fill="FFFFFF" w:themeFill="background1"/>
          </w:tcPr>
          <w:p w:rsidR="000A2EC9" w:rsidRPr="007A6FFE" w:rsidRDefault="000A2EC9" w:rsidP="000A2E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A2EC9" w:rsidRPr="007A6FFE" w:rsidRDefault="000A2EC9" w:rsidP="000A2E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0A2EC9" w:rsidRPr="007A6FFE" w:rsidRDefault="000A2EC9" w:rsidP="000A2E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0A2EC9" w:rsidRPr="007A6FFE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Review and implementation of Safer training Protocols and ensure compliance.</w:t>
            </w:r>
          </w:p>
        </w:tc>
        <w:tc>
          <w:tcPr>
            <w:tcW w:w="567" w:type="dxa"/>
            <w:shd w:val="clear" w:color="auto" w:fill="FFFFFF" w:themeFill="background1"/>
          </w:tcPr>
          <w:p w:rsidR="000A2EC9" w:rsidRPr="007A6FFE" w:rsidRDefault="000A2EC9" w:rsidP="000A2E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FFFFFF" w:themeFill="background1"/>
          </w:tcPr>
          <w:p w:rsidR="000A2EC9" w:rsidRPr="007A6FFE" w:rsidRDefault="000A2EC9" w:rsidP="000A2E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41" w:type="dxa"/>
            <w:shd w:val="clear" w:color="auto" w:fill="00B050"/>
          </w:tcPr>
          <w:p w:rsidR="000A2EC9" w:rsidRPr="007A6FFE" w:rsidRDefault="000A2EC9" w:rsidP="000A2E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926" w:type="dxa"/>
            <w:shd w:val="clear" w:color="auto" w:fill="FFFFFF" w:themeFill="background1"/>
          </w:tcPr>
          <w:p w:rsidR="000A2EC9" w:rsidRDefault="000A2EC9" w:rsidP="000A2EC9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COVID-19 Compliance Officer appointed.</w:t>
            </w:r>
          </w:p>
          <w:p w:rsidR="007A6FFE" w:rsidRDefault="007A6FFE" w:rsidP="000A2EC9">
            <w:pPr>
              <w:rPr>
                <w:rFonts w:ascii="Arial Narrow" w:hAnsi="Arial Narrow"/>
                <w:sz w:val="18"/>
                <w:szCs w:val="18"/>
              </w:rPr>
            </w:pPr>
          </w:p>
          <w:p w:rsidR="007A6FFE" w:rsidRPr="00866850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COVID-19 LEAD contacts identified for each team</w:t>
            </w:r>
          </w:p>
          <w:p w:rsidR="007A6FFE" w:rsidRPr="007A6FFE" w:rsidRDefault="007A6FFE" w:rsidP="000A2EC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04D5F" w:rsidRPr="00A46F09" w:rsidTr="00866850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 xml:space="preserve">Changing rooms </w:t>
            </w:r>
          </w:p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Identified as a potential contamination site</w:t>
            </w:r>
          </w:p>
        </w:tc>
        <w:tc>
          <w:tcPr>
            <w:tcW w:w="1984" w:type="dxa"/>
            <w:shd w:val="clear" w:color="auto" w:fill="FFFFFF" w:themeFill="background1"/>
          </w:tcPr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Players, Coaches, Parents</w:t>
            </w:r>
          </w:p>
        </w:tc>
        <w:tc>
          <w:tcPr>
            <w:tcW w:w="1843" w:type="dxa"/>
            <w:shd w:val="clear" w:color="auto" w:fill="FFFFFF" w:themeFill="background1"/>
          </w:tcPr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exposure to COVID-19.</w:t>
            </w:r>
          </w:p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4D5F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spread of COVID-19</w:t>
            </w:r>
          </w:p>
          <w:p w:rsidR="00CD4AA9" w:rsidRPr="007A6FFE" w:rsidRDefault="00CD4AA9" w:rsidP="00804D5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D5F" w:rsidRPr="007A6FFE" w:rsidRDefault="00804D5F" w:rsidP="00804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04D5F" w:rsidRPr="007A6FFE" w:rsidRDefault="00804D5F" w:rsidP="00804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804D5F" w:rsidRPr="007A6FFE" w:rsidRDefault="00804D5F" w:rsidP="00804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 xml:space="preserve">Access now limited </w:t>
            </w:r>
            <w:proofErr w:type="spellStart"/>
            <w:r w:rsidRPr="007A6FFE">
              <w:rPr>
                <w:rFonts w:ascii="Arial Narrow" w:hAnsi="Arial Narrow"/>
                <w:sz w:val="18"/>
                <w:szCs w:val="18"/>
              </w:rPr>
              <w:t>soley</w:t>
            </w:r>
            <w:proofErr w:type="spellEnd"/>
            <w:r w:rsidRPr="007A6FFE">
              <w:rPr>
                <w:rFonts w:ascii="Arial Narrow" w:hAnsi="Arial Narrow"/>
                <w:sz w:val="18"/>
                <w:szCs w:val="18"/>
              </w:rPr>
              <w:t xml:space="preserve"> to coaches.</w:t>
            </w:r>
            <w:r w:rsidR="003F0D36">
              <w:rPr>
                <w:rFonts w:ascii="Arial Narrow" w:hAnsi="Arial Narrow"/>
                <w:sz w:val="18"/>
                <w:szCs w:val="18"/>
              </w:rPr>
              <w:t xml:space="preserve"> Only 1 Coach at a time permitted in the building.</w:t>
            </w:r>
          </w:p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The use of showering facilities forbidden.</w:t>
            </w:r>
          </w:p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Changing forbidden</w:t>
            </w:r>
          </w:p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4D5F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Rooms only allowed to be used as equipment storage.</w:t>
            </w:r>
          </w:p>
          <w:p w:rsidR="00CD4AA9" w:rsidRDefault="00CD4AA9" w:rsidP="00804D5F">
            <w:pPr>
              <w:rPr>
                <w:rFonts w:ascii="Arial Narrow" w:hAnsi="Arial Narrow"/>
                <w:sz w:val="18"/>
                <w:szCs w:val="18"/>
              </w:rPr>
            </w:pPr>
          </w:p>
          <w:p w:rsidR="00CD4AA9" w:rsidRDefault="00CD4AA9" w:rsidP="00804D5F">
            <w:pPr>
              <w:rPr>
                <w:rFonts w:ascii="Arial Narrow" w:hAnsi="Arial Narrow"/>
                <w:sz w:val="18"/>
                <w:szCs w:val="18"/>
              </w:rPr>
            </w:pPr>
          </w:p>
          <w:p w:rsidR="00CD4AA9" w:rsidRPr="007A6FFE" w:rsidRDefault="00CD4AA9" w:rsidP="00804D5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04D5F" w:rsidRPr="007A6FFE" w:rsidRDefault="00804D5F" w:rsidP="00804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lastRenderedPageBreak/>
              <w:t>1</w:t>
            </w:r>
          </w:p>
        </w:tc>
        <w:tc>
          <w:tcPr>
            <w:tcW w:w="635" w:type="dxa"/>
            <w:shd w:val="clear" w:color="auto" w:fill="FFFFFF" w:themeFill="background1"/>
          </w:tcPr>
          <w:p w:rsidR="00804D5F" w:rsidRPr="007A6FFE" w:rsidRDefault="00804D5F" w:rsidP="00804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41" w:type="dxa"/>
            <w:shd w:val="clear" w:color="auto" w:fill="00B050"/>
          </w:tcPr>
          <w:p w:rsidR="00804D5F" w:rsidRPr="007A6FFE" w:rsidRDefault="00804D5F" w:rsidP="00804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926" w:type="dxa"/>
            <w:shd w:val="clear" w:color="auto" w:fill="FFFFFF" w:themeFill="background1"/>
          </w:tcPr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 xml:space="preserve">Set up of decontamination station at changing room </w:t>
            </w:r>
            <w:proofErr w:type="spellStart"/>
            <w:r w:rsidRPr="007A6FFE">
              <w:rPr>
                <w:rFonts w:ascii="Arial Narrow" w:hAnsi="Arial Narrow"/>
                <w:sz w:val="18"/>
                <w:szCs w:val="18"/>
              </w:rPr>
              <w:t>enterance</w:t>
            </w:r>
            <w:proofErr w:type="spellEnd"/>
            <w:r w:rsidRPr="007A6FF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804D5F" w:rsidRPr="00A46F09" w:rsidTr="00866850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:rsidR="00CD4AA9" w:rsidRDefault="00CD4AA9" w:rsidP="00804D5F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Sanitary Cleaning Products</w:t>
            </w:r>
          </w:p>
        </w:tc>
        <w:tc>
          <w:tcPr>
            <w:tcW w:w="2128" w:type="dxa"/>
            <w:shd w:val="clear" w:color="auto" w:fill="FFFFFF" w:themeFill="background1"/>
          </w:tcPr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No running hot water or hand soap in sanitary facilities.</w:t>
            </w:r>
          </w:p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No hand sanitiser available.</w:t>
            </w:r>
          </w:p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Decontamination guidance not followed.</w:t>
            </w:r>
          </w:p>
        </w:tc>
        <w:tc>
          <w:tcPr>
            <w:tcW w:w="1984" w:type="dxa"/>
            <w:shd w:val="clear" w:color="auto" w:fill="FFFFFF" w:themeFill="background1"/>
          </w:tcPr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Coaches</w:t>
            </w:r>
          </w:p>
        </w:tc>
        <w:tc>
          <w:tcPr>
            <w:tcW w:w="1843" w:type="dxa"/>
            <w:shd w:val="clear" w:color="auto" w:fill="FFFFFF" w:themeFill="background1"/>
          </w:tcPr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exposure to COVID-19.</w:t>
            </w:r>
          </w:p>
          <w:p w:rsidR="00804D5F" w:rsidRPr="007A6FFE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4D5F" w:rsidRDefault="00804D5F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spread of COVID-19</w:t>
            </w:r>
          </w:p>
          <w:p w:rsidR="00CD4AA9" w:rsidRPr="007A6FFE" w:rsidRDefault="00CD4AA9" w:rsidP="00804D5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4D5F" w:rsidRPr="007A6FFE" w:rsidRDefault="00804D5F" w:rsidP="00804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04D5F" w:rsidRPr="007A6FFE" w:rsidRDefault="00804D5F" w:rsidP="00804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804D5F" w:rsidRPr="007A6FFE" w:rsidRDefault="00804D5F" w:rsidP="00804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D5F" w:rsidRPr="007A6FFE" w:rsidRDefault="00866850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Boiler to be fully operational at all times.</w:t>
            </w:r>
          </w:p>
          <w:p w:rsidR="00866850" w:rsidRPr="007A6FFE" w:rsidRDefault="00866850" w:rsidP="00804D5F">
            <w:pPr>
              <w:rPr>
                <w:rFonts w:ascii="Arial Narrow" w:hAnsi="Arial Narrow"/>
                <w:sz w:val="18"/>
                <w:szCs w:val="18"/>
              </w:rPr>
            </w:pPr>
          </w:p>
          <w:p w:rsidR="00866850" w:rsidRPr="007A6FFE" w:rsidRDefault="00866850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Signage put in place at facility entrance.</w:t>
            </w:r>
          </w:p>
          <w:p w:rsidR="00866850" w:rsidRPr="007A6FFE" w:rsidRDefault="00866850" w:rsidP="00804D5F">
            <w:pPr>
              <w:rPr>
                <w:rFonts w:ascii="Arial Narrow" w:hAnsi="Arial Narrow"/>
                <w:sz w:val="18"/>
                <w:szCs w:val="18"/>
              </w:rPr>
            </w:pPr>
          </w:p>
          <w:p w:rsidR="00866850" w:rsidRPr="007A6FFE" w:rsidRDefault="00866850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 xml:space="preserve">Supply of cleaning supplies to be stocked and monitored by </w:t>
            </w:r>
            <w:proofErr w:type="spellStart"/>
            <w:r w:rsidRPr="007A6FFE">
              <w:rPr>
                <w:rFonts w:ascii="Arial Narrow" w:hAnsi="Arial Narrow"/>
                <w:sz w:val="18"/>
                <w:szCs w:val="18"/>
              </w:rPr>
              <w:t>Covid</w:t>
            </w:r>
            <w:proofErr w:type="spellEnd"/>
            <w:r w:rsidRPr="007A6FFE">
              <w:rPr>
                <w:rFonts w:ascii="Arial Narrow" w:hAnsi="Arial Narrow"/>
                <w:sz w:val="18"/>
                <w:szCs w:val="18"/>
              </w:rPr>
              <w:t xml:space="preserve"> Officer and Team LEADS</w:t>
            </w:r>
          </w:p>
        </w:tc>
        <w:tc>
          <w:tcPr>
            <w:tcW w:w="567" w:type="dxa"/>
            <w:shd w:val="clear" w:color="auto" w:fill="FFFFFF" w:themeFill="background1"/>
          </w:tcPr>
          <w:p w:rsidR="00804D5F" w:rsidRPr="007A6FFE" w:rsidRDefault="00866850" w:rsidP="00804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FFFFFF" w:themeFill="background1"/>
          </w:tcPr>
          <w:p w:rsidR="00804D5F" w:rsidRPr="007A6FFE" w:rsidRDefault="00866850" w:rsidP="00804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41" w:type="dxa"/>
            <w:shd w:val="clear" w:color="auto" w:fill="FF6600"/>
          </w:tcPr>
          <w:p w:rsidR="00804D5F" w:rsidRPr="007A6FFE" w:rsidRDefault="00866850" w:rsidP="00804D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926" w:type="dxa"/>
            <w:shd w:val="clear" w:color="auto" w:fill="FFFFFF" w:themeFill="background1"/>
          </w:tcPr>
          <w:p w:rsidR="00804D5F" w:rsidRPr="007A6FFE" w:rsidRDefault="00866850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COVID-19 Compliance Officer appointed.</w:t>
            </w:r>
          </w:p>
          <w:p w:rsidR="00866850" w:rsidRPr="007A6FFE" w:rsidRDefault="00866850" w:rsidP="00804D5F">
            <w:pPr>
              <w:rPr>
                <w:rFonts w:ascii="Arial Narrow" w:hAnsi="Arial Narrow"/>
                <w:sz w:val="18"/>
                <w:szCs w:val="18"/>
              </w:rPr>
            </w:pPr>
          </w:p>
          <w:p w:rsidR="00866850" w:rsidRPr="007A6FFE" w:rsidRDefault="00866850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Signage erected at entrance.</w:t>
            </w:r>
          </w:p>
          <w:p w:rsidR="00866850" w:rsidRPr="007A6FFE" w:rsidRDefault="00866850" w:rsidP="00804D5F">
            <w:pPr>
              <w:rPr>
                <w:rFonts w:ascii="Arial Narrow" w:hAnsi="Arial Narrow"/>
                <w:sz w:val="18"/>
                <w:szCs w:val="18"/>
              </w:rPr>
            </w:pPr>
          </w:p>
          <w:p w:rsidR="00866850" w:rsidRPr="007A6FFE" w:rsidRDefault="00866850" w:rsidP="00804D5F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Cleaning supplies now stocked.</w:t>
            </w:r>
          </w:p>
        </w:tc>
      </w:tr>
      <w:tr w:rsidR="00866850" w:rsidRPr="00A46F09" w:rsidTr="007A6FFE">
        <w:tblPrEx>
          <w:shd w:val="clear" w:color="auto" w:fill="auto"/>
        </w:tblPrEx>
        <w:trPr>
          <w:trHeight w:val="1407"/>
        </w:trPr>
        <w:tc>
          <w:tcPr>
            <w:tcW w:w="1695" w:type="dxa"/>
            <w:shd w:val="clear" w:color="auto" w:fill="FFFFFF" w:themeFill="background1"/>
            <w:vAlign w:val="center"/>
          </w:tcPr>
          <w:p w:rsidR="00866850" w:rsidRPr="007A6FFE" w:rsidRDefault="00866850" w:rsidP="00866850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Hand Sanitisers</w:t>
            </w:r>
          </w:p>
          <w:p w:rsidR="00866850" w:rsidRPr="007A6FFE" w:rsidRDefault="00866850" w:rsidP="00866850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Signage</w:t>
            </w:r>
          </w:p>
        </w:tc>
        <w:tc>
          <w:tcPr>
            <w:tcW w:w="2128" w:type="dxa"/>
            <w:shd w:val="clear" w:color="auto" w:fill="FFFFFF" w:themeFill="background1"/>
          </w:tcPr>
          <w:p w:rsidR="00866850" w:rsidRPr="007A6FFE" w:rsidRDefault="00866850" w:rsidP="00866850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Decontamination guidance not followed.</w:t>
            </w:r>
          </w:p>
        </w:tc>
        <w:tc>
          <w:tcPr>
            <w:tcW w:w="1984" w:type="dxa"/>
            <w:shd w:val="clear" w:color="auto" w:fill="FFFFFF" w:themeFill="background1"/>
          </w:tcPr>
          <w:p w:rsidR="00866850" w:rsidRPr="007A6FFE" w:rsidRDefault="00866850" w:rsidP="00866850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Coaches</w:t>
            </w:r>
          </w:p>
        </w:tc>
        <w:tc>
          <w:tcPr>
            <w:tcW w:w="1843" w:type="dxa"/>
            <w:shd w:val="clear" w:color="auto" w:fill="FFFFFF" w:themeFill="background1"/>
          </w:tcPr>
          <w:p w:rsidR="00866850" w:rsidRPr="007A6FFE" w:rsidRDefault="00866850" w:rsidP="00866850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exposure to COVID-19.</w:t>
            </w:r>
          </w:p>
          <w:p w:rsidR="00866850" w:rsidRPr="007A6FFE" w:rsidRDefault="00866850" w:rsidP="00866850">
            <w:pPr>
              <w:rPr>
                <w:rFonts w:ascii="Arial Narrow" w:hAnsi="Arial Narrow"/>
                <w:sz w:val="18"/>
                <w:szCs w:val="18"/>
              </w:rPr>
            </w:pPr>
          </w:p>
          <w:p w:rsidR="00866850" w:rsidRPr="007A6FFE" w:rsidRDefault="00866850" w:rsidP="00866850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spread of COVID-19</w:t>
            </w:r>
          </w:p>
        </w:tc>
        <w:tc>
          <w:tcPr>
            <w:tcW w:w="709" w:type="dxa"/>
            <w:shd w:val="clear" w:color="auto" w:fill="FFFFFF" w:themeFill="background1"/>
          </w:tcPr>
          <w:p w:rsidR="00866850" w:rsidRPr="007A6FFE" w:rsidRDefault="00866850" w:rsidP="00866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66850" w:rsidRPr="007A6FFE" w:rsidRDefault="00866850" w:rsidP="00866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866850" w:rsidRPr="007A6FFE" w:rsidRDefault="00866850" w:rsidP="00866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866850" w:rsidRPr="007A6FFE" w:rsidRDefault="00866850" w:rsidP="00866850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Regular checks of sanitary facilities | hand sanitiser stock.</w:t>
            </w:r>
          </w:p>
          <w:p w:rsidR="00866850" w:rsidRPr="007A6FFE" w:rsidRDefault="00866850" w:rsidP="00866850">
            <w:pPr>
              <w:rPr>
                <w:rFonts w:ascii="Arial Narrow" w:hAnsi="Arial Narrow"/>
                <w:sz w:val="18"/>
                <w:szCs w:val="18"/>
              </w:rPr>
            </w:pPr>
          </w:p>
          <w:p w:rsidR="00866850" w:rsidRPr="007A6FFE" w:rsidRDefault="00866850" w:rsidP="00866850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Signage erected throughout the training venue.</w:t>
            </w:r>
          </w:p>
        </w:tc>
        <w:tc>
          <w:tcPr>
            <w:tcW w:w="567" w:type="dxa"/>
            <w:shd w:val="clear" w:color="auto" w:fill="FFFFFF" w:themeFill="background1"/>
          </w:tcPr>
          <w:p w:rsidR="00866850" w:rsidRPr="007A6FFE" w:rsidRDefault="00866850" w:rsidP="00866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FFFFFF" w:themeFill="background1"/>
          </w:tcPr>
          <w:p w:rsidR="00866850" w:rsidRPr="007A6FFE" w:rsidRDefault="00866850" w:rsidP="00866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41" w:type="dxa"/>
            <w:shd w:val="clear" w:color="auto" w:fill="FF6600"/>
          </w:tcPr>
          <w:p w:rsidR="00866850" w:rsidRPr="007A6FFE" w:rsidRDefault="00866850" w:rsidP="00866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926" w:type="dxa"/>
            <w:shd w:val="clear" w:color="auto" w:fill="FFFFFF" w:themeFill="background1"/>
          </w:tcPr>
          <w:p w:rsidR="00866850" w:rsidRPr="007A6FFE" w:rsidRDefault="00866850" w:rsidP="00866850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COVID-19 Compliance Officer appointed.</w:t>
            </w:r>
          </w:p>
          <w:p w:rsidR="00866850" w:rsidRPr="007A6FFE" w:rsidRDefault="00866850" w:rsidP="00866850">
            <w:pPr>
              <w:rPr>
                <w:rFonts w:ascii="Arial Narrow" w:hAnsi="Arial Narrow"/>
                <w:sz w:val="18"/>
                <w:szCs w:val="18"/>
              </w:rPr>
            </w:pPr>
          </w:p>
          <w:p w:rsidR="00866850" w:rsidRPr="007A6FFE" w:rsidRDefault="00866850" w:rsidP="00866850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COVID-19 signage erected throughout the training venue.</w:t>
            </w:r>
          </w:p>
        </w:tc>
      </w:tr>
      <w:tr w:rsidR="007D5866" w:rsidRPr="00A46F09" w:rsidTr="007D5866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Social distancing guidelines not adhered to on route to and from training area.</w:t>
            </w:r>
          </w:p>
        </w:tc>
        <w:tc>
          <w:tcPr>
            <w:tcW w:w="2128" w:type="dxa"/>
            <w:shd w:val="clear" w:color="auto" w:fill="FFFFFF" w:themeFill="background1"/>
          </w:tcPr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Failure to share relevant information.</w:t>
            </w:r>
          </w:p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</w:p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Failure to enforce the control measures in place.</w:t>
            </w:r>
          </w:p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</w:p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Persons not familiar with protocols.</w:t>
            </w:r>
          </w:p>
        </w:tc>
        <w:tc>
          <w:tcPr>
            <w:tcW w:w="1984" w:type="dxa"/>
            <w:shd w:val="clear" w:color="auto" w:fill="FFFFFF" w:themeFill="background1"/>
          </w:tcPr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Players, Coaches, Parents</w:t>
            </w:r>
          </w:p>
        </w:tc>
        <w:tc>
          <w:tcPr>
            <w:tcW w:w="1843" w:type="dxa"/>
            <w:shd w:val="clear" w:color="auto" w:fill="FFFFFF" w:themeFill="background1"/>
          </w:tcPr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exposure to COVID-19.</w:t>
            </w:r>
          </w:p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</w:p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spread of COVID-19</w:t>
            </w:r>
          </w:p>
        </w:tc>
        <w:tc>
          <w:tcPr>
            <w:tcW w:w="709" w:type="dxa"/>
            <w:shd w:val="clear" w:color="auto" w:fill="FFFFFF" w:themeFill="background1"/>
          </w:tcPr>
          <w:p w:rsidR="007D5866" w:rsidRPr="007A6FFE" w:rsidRDefault="007D5866" w:rsidP="007D58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D5866" w:rsidRPr="007A6FFE" w:rsidRDefault="007D5866" w:rsidP="007D58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7D5866" w:rsidRPr="007A6FFE" w:rsidRDefault="007D5866" w:rsidP="007D58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Communication increased between all teams.</w:t>
            </w:r>
          </w:p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</w:p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Training facility timetable established</w:t>
            </w:r>
          </w:p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</w:p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One way route to and from training area set up.</w:t>
            </w:r>
          </w:p>
        </w:tc>
        <w:tc>
          <w:tcPr>
            <w:tcW w:w="567" w:type="dxa"/>
            <w:shd w:val="clear" w:color="auto" w:fill="FFFFFF" w:themeFill="background1"/>
          </w:tcPr>
          <w:p w:rsidR="007D5866" w:rsidRPr="007A6FFE" w:rsidRDefault="007D5866" w:rsidP="007D58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FFFFFF" w:themeFill="background1"/>
          </w:tcPr>
          <w:p w:rsidR="007D5866" w:rsidRPr="007A6FFE" w:rsidRDefault="007D5866" w:rsidP="007D58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41" w:type="dxa"/>
            <w:shd w:val="clear" w:color="auto" w:fill="FF6600"/>
          </w:tcPr>
          <w:p w:rsidR="007D5866" w:rsidRPr="007A6FFE" w:rsidRDefault="007D5866" w:rsidP="007D58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926" w:type="dxa"/>
            <w:shd w:val="clear" w:color="auto" w:fill="FFFFFF" w:themeFill="background1"/>
          </w:tcPr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COVID-19 Compliance Officer appointed.</w:t>
            </w:r>
          </w:p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</w:p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Time table communicated to all Teams.</w:t>
            </w:r>
          </w:p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</w:p>
          <w:p w:rsidR="007D5866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Drop off and pick up area established and published on all age group contact pages.</w:t>
            </w:r>
          </w:p>
          <w:p w:rsidR="002435A0" w:rsidRPr="007A6FFE" w:rsidRDefault="002435A0" w:rsidP="007D586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5866" w:rsidRPr="00A46F09" w:rsidTr="007A6FFE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Attendance Records</w:t>
            </w:r>
          </w:p>
        </w:tc>
        <w:tc>
          <w:tcPr>
            <w:tcW w:w="2128" w:type="dxa"/>
            <w:shd w:val="clear" w:color="auto" w:fill="FFFFFF" w:themeFill="background1"/>
          </w:tcPr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Unable to trace participants from sessions.</w:t>
            </w:r>
          </w:p>
        </w:tc>
        <w:tc>
          <w:tcPr>
            <w:tcW w:w="1984" w:type="dxa"/>
            <w:shd w:val="clear" w:color="auto" w:fill="FFFFFF" w:themeFill="background1"/>
          </w:tcPr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Players, Coaches, Parents</w:t>
            </w:r>
          </w:p>
        </w:tc>
        <w:tc>
          <w:tcPr>
            <w:tcW w:w="1843" w:type="dxa"/>
            <w:shd w:val="clear" w:color="auto" w:fill="FFFFFF" w:themeFill="background1"/>
          </w:tcPr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exposure to COVID-19.</w:t>
            </w:r>
          </w:p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</w:p>
          <w:p w:rsidR="007D5866" w:rsidRPr="007A6FFE" w:rsidRDefault="007D5866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spread of COVID-19</w:t>
            </w:r>
          </w:p>
        </w:tc>
        <w:tc>
          <w:tcPr>
            <w:tcW w:w="709" w:type="dxa"/>
            <w:shd w:val="clear" w:color="auto" w:fill="FFFFFF" w:themeFill="background1"/>
          </w:tcPr>
          <w:p w:rsidR="007D5866" w:rsidRPr="007A6FFE" w:rsidRDefault="007D5866" w:rsidP="007D58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D5866" w:rsidRPr="007A6FFE" w:rsidRDefault="007D5866" w:rsidP="007D58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7D5866" w:rsidRPr="007A6FFE" w:rsidRDefault="007D5866" w:rsidP="007D58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7D5866" w:rsidRPr="007A6FFE" w:rsidRDefault="007A6FFE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Uniformed attendance register created and given to all age groups.</w:t>
            </w:r>
          </w:p>
          <w:p w:rsidR="007A6FFE" w:rsidRPr="007A6FFE" w:rsidRDefault="007A6FFE" w:rsidP="007D5866">
            <w:pPr>
              <w:rPr>
                <w:rFonts w:ascii="Arial Narrow" w:hAnsi="Arial Narrow"/>
                <w:sz w:val="18"/>
                <w:szCs w:val="18"/>
              </w:rPr>
            </w:pPr>
          </w:p>
          <w:p w:rsidR="007A6FFE" w:rsidRDefault="007A6FFE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Attendance to be submitted to Covid-19 Compliance officer after each trai</w:t>
            </w:r>
            <w:r w:rsidR="002435A0">
              <w:rPr>
                <w:rFonts w:ascii="Arial Narrow" w:hAnsi="Arial Narrow"/>
                <w:sz w:val="18"/>
                <w:szCs w:val="18"/>
              </w:rPr>
              <w:t>ning session by Age group LEAD.</w:t>
            </w:r>
          </w:p>
          <w:p w:rsidR="002435A0" w:rsidRPr="007A6FFE" w:rsidRDefault="002435A0" w:rsidP="007D586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D5866" w:rsidRPr="007A6FFE" w:rsidRDefault="007A6FFE" w:rsidP="007D58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FFFFFF" w:themeFill="background1"/>
          </w:tcPr>
          <w:p w:rsidR="007D5866" w:rsidRPr="007A6FFE" w:rsidRDefault="007A6FFE" w:rsidP="007D58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41" w:type="dxa"/>
            <w:shd w:val="clear" w:color="auto" w:fill="00B050"/>
          </w:tcPr>
          <w:p w:rsidR="007D5866" w:rsidRPr="007A6FFE" w:rsidRDefault="007A6FFE" w:rsidP="007D58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926" w:type="dxa"/>
            <w:shd w:val="clear" w:color="auto" w:fill="FFFFFF" w:themeFill="background1"/>
          </w:tcPr>
          <w:p w:rsidR="007D5866" w:rsidRPr="007A6FFE" w:rsidRDefault="007A6FFE" w:rsidP="007D5866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All teams required to maintain attendance register and email to COVID-19 Compliance officer after each session.</w:t>
            </w:r>
          </w:p>
          <w:p w:rsidR="007A6FFE" w:rsidRPr="007A6FFE" w:rsidRDefault="007A6FFE" w:rsidP="007D5866">
            <w:pPr>
              <w:rPr>
                <w:rFonts w:ascii="Arial Narrow" w:hAnsi="Arial Narrow"/>
                <w:sz w:val="18"/>
                <w:szCs w:val="18"/>
              </w:rPr>
            </w:pPr>
          </w:p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COVID-19 LEAD contacts identified for each team</w:t>
            </w:r>
          </w:p>
          <w:p w:rsidR="007A6FFE" w:rsidRPr="007A6FFE" w:rsidRDefault="007A6FFE" w:rsidP="007D586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6FFE" w:rsidRPr="00A46F09" w:rsidTr="007A6FFE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Access Control</w:t>
            </w:r>
          </w:p>
        </w:tc>
        <w:tc>
          <w:tcPr>
            <w:tcW w:w="2128" w:type="dxa"/>
            <w:shd w:val="clear" w:color="auto" w:fill="FFFFFF" w:themeFill="background1"/>
          </w:tcPr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Failure to share relevant information.</w:t>
            </w:r>
          </w:p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Failure to enforce the control measures in place.</w:t>
            </w:r>
          </w:p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Persons not familiar with protocols.</w:t>
            </w:r>
          </w:p>
          <w:p w:rsidR="002435A0" w:rsidRPr="007A6FFE" w:rsidRDefault="002435A0" w:rsidP="007A6FF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lastRenderedPageBreak/>
              <w:t>Players, Coaches, Parents</w:t>
            </w:r>
          </w:p>
        </w:tc>
        <w:tc>
          <w:tcPr>
            <w:tcW w:w="1843" w:type="dxa"/>
            <w:shd w:val="clear" w:color="auto" w:fill="FFFFFF" w:themeFill="background1"/>
          </w:tcPr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exposure to COVID-19.</w:t>
            </w:r>
          </w:p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spread of COVID-19</w:t>
            </w:r>
          </w:p>
        </w:tc>
        <w:tc>
          <w:tcPr>
            <w:tcW w:w="709" w:type="dxa"/>
            <w:shd w:val="clear" w:color="auto" w:fill="FFFFFF" w:themeFill="background1"/>
          </w:tcPr>
          <w:p w:rsidR="007A6FFE" w:rsidRPr="007A6FFE" w:rsidRDefault="007A6FFE" w:rsidP="007A6F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A6FFE" w:rsidRPr="007A6FFE" w:rsidRDefault="007A6FFE" w:rsidP="007A6F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7A6FFE" w:rsidRPr="007A6FFE" w:rsidRDefault="007A6FFE" w:rsidP="007A6F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 xml:space="preserve">All Parents, Players and Coaches made aware of Access Points and designated route to </w:t>
            </w:r>
            <w:proofErr w:type="spellStart"/>
            <w:r w:rsidRPr="007A6FFE">
              <w:rPr>
                <w:rFonts w:ascii="Arial Narrow" w:hAnsi="Arial Narrow"/>
                <w:sz w:val="18"/>
                <w:szCs w:val="18"/>
              </w:rPr>
              <w:t>pitchside</w:t>
            </w:r>
            <w:proofErr w:type="spellEnd"/>
            <w:r w:rsidRPr="007A6FF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2435A0" w:rsidRDefault="002435A0" w:rsidP="007A6F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435A0" w:rsidRPr="007A6FFE" w:rsidRDefault="002435A0" w:rsidP="007A6F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 Parents or spectators allowed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Pitchside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7A6FFE" w:rsidRPr="007A6FFE" w:rsidRDefault="007A6FFE" w:rsidP="007A6F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FFFFFF" w:themeFill="background1"/>
          </w:tcPr>
          <w:p w:rsidR="007A6FFE" w:rsidRPr="007A6FFE" w:rsidRDefault="007A6FFE" w:rsidP="007A6F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41" w:type="dxa"/>
            <w:shd w:val="clear" w:color="auto" w:fill="00B050"/>
          </w:tcPr>
          <w:p w:rsidR="007A6FFE" w:rsidRPr="007A6FFE" w:rsidRDefault="007A6FFE" w:rsidP="007A6F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926" w:type="dxa"/>
            <w:shd w:val="clear" w:color="auto" w:fill="FFFFFF" w:themeFill="background1"/>
          </w:tcPr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COVID-19 Compliance Officer appointed.</w:t>
            </w:r>
          </w:p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COVID-19 LEAD contacts identified for each team</w:t>
            </w:r>
          </w:p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6FFE" w:rsidRPr="00A46F09" w:rsidTr="007A6FFE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lastRenderedPageBreak/>
              <w:t>Drop Off &amp; Collection Points</w:t>
            </w:r>
          </w:p>
        </w:tc>
        <w:tc>
          <w:tcPr>
            <w:tcW w:w="2128" w:type="dxa"/>
            <w:shd w:val="clear" w:color="auto" w:fill="FFFFFF" w:themeFill="background1"/>
          </w:tcPr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Failure to share relevant information.</w:t>
            </w:r>
          </w:p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Failure to enforce the control measures in place.</w:t>
            </w:r>
          </w:p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Persons not familiar with protocols.</w:t>
            </w:r>
          </w:p>
        </w:tc>
        <w:tc>
          <w:tcPr>
            <w:tcW w:w="1984" w:type="dxa"/>
            <w:shd w:val="clear" w:color="auto" w:fill="FFFFFF" w:themeFill="background1"/>
          </w:tcPr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Players, Coaches, Parents</w:t>
            </w:r>
          </w:p>
        </w:tc>
        <w:tc>
          <w:tcPr>
            <w:tcW w:w="1843" w:type="dxa"/>
            <w:shd w:val="clear" w:color="auto" w:fill="FFFFFF" w:themeFill="background1"/>
          </w:tcPr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exposure to COVID-19.</w:t>
            </w:r>
          </w:p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spread of COVID-19</w:t>
            </w:r>
          </w:p>
        </w:tc>
        <w:tc>
          <w:tcPr>
            <w:tcW w:w="709" w:type="dxa"/>
            <w:shd w:val="clear" w:color="auto" w:fill="FFFFFF" w:themeFill="background1"/>
          </w:tcPr>
          <w:p w:rsidR="007A6FFE" w:rsidRPr="007A6FFE" w:rsidRDefault="007A6FFE" w:rsidP="007A6F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A6FFE" w:rsidRPr="007A6FFE" w:rsidRDefault="007A6FFE" w:rsidP="007A6F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7A6FFE" w:rsidRPr="007A6FFE" w:rsidRDefault="007A6FFE" w:rsidP="007A6F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7A6FFE" w:rsidRPr="007A6FFE" w:rsidRDefault="002435A0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 xml:space="preserve">All Parents, Players and Coaches made aware of Access Points and designated route to </w:t>
            </w:r>
            <w:proofErr w:type="spellStart"/>
            <w:r w:rsidRPr="007A6FFE">
              <w:rPr>
                <w:rFonts w:ascii="Arial Narrow" w:hAnsi="Arial Narrow"/>
                <w:sz w:val="18"/>
                <w:szCs w:val="18"/>
              </w:rPr>
              <w:t>pitchside</w:t>
            </w:r>
            <w:proofErr w:type="spellEnd"/>
            <w:r w:rsidRPr="007A6FF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7A6FFE" w:rsidRPr="007A6FFE" w:rsidRDefault="007A6FFE" w:rsidP="007A6F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FFFFFF" w:themeFill="background1"/>
          </w:tcPr>
          <w:p w:rsidR="007A6FFE" w:rsidRPr="007A6FFE" w:rsidRDefault="007A6FFE" w:rsidP="007A6F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41" w:type="dxa"/>
            <w:shd w:val="clear" w:color="auto" w:fill="00B050"/>
          </w:tcPr>
          <w:p w:rsidR="007A6FFE" w:rsidRPr="007A6FFE" w:rsidRDefault="007A6FFE" w:rsidP="007A6F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926" w:type="dxa"/>
            <w:shd w:val="clear" w:color="auto" w:fill="FFFFFF" w:themeFill="background1"/>
          </w:tcPr>
          <w:p w:rsid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COVID-19 Compliance Officer appointed.</w:t>
            </w:r>
          </w:p>
          <w:p w:rsidR="002435A0" w:rsidRDefault="002435A0" w:rsidP="007A6F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435A0" w:rsidRPr="007A6FFE" w:rsidRDefault="002435A0" w:rsidP="002435A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435A0" w:rsidRPr="007A6FFE" w:rsidRDefault="002435A0" w:rsidP="002435A0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Drop off and pick up area established and published on all age group contact pages</w:t>
            </w:r>
          </w:p>
          <w:p w:rsidR="007A6FFE" w:rsidRP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6FFE" w:rsidRPr="00A46F09" w:rsidTr="00FF43A3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:rsidR="007A6FFE" w:rsidRPr="00866850" w:rsidRDefault="002435A0" w:rsidP="007A6F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Contamination from shared equipment</w:t>
            </w:r>
          </w:p>
        </w:tc>
        <w:tc>
          <w:tcPr>
            <w:tcW w:w="2128" w:type="dxa"/>
            <w:shd w:val="clear" w:color="auto" w:fill="FFFFFF" w:themeFill="background1"/>
          </w:tcPr>
          <w:p w:rsidR="007A6FFE" w:rsidRPr="00866850" w:rsidRDefault="00FF43A3" w:rsidP="007A6F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Training kit accessible to all age groups</w:t>
            </w:r>
          </w:p>
        </w:tc>
        <w:tc>
          <w:tcPr>
            <w:tcW w:w="1984" w:type="dxa"/>
            <w:shd w:val="clear" w:color="auto" w:fill="FFFFFF" w:themeFill="background1"/>
          </w:tcPr>
          <w:p w:rsidR="007A6FFE" w:rsidRPr="00866850" w:rsidRDefault="00FF43A3" w:rsidP="007A6FF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Players, Coaches</w:t>
            </w:r>
          </w:p>
        </w:tc>
        <w:tc>
          <w:tcPr>
            <w:tcW w:w="1843" w:type="dxa"/>
            <w:shd w:val="clear" w:color="auto" w:fill="FFFFFF" w:themeFill="background1"/>
          </w:tcPr>
          <w:p w:rsidR="00FF43A3" w:rsidRPr="007A6FFE" w:rsidRDefault="00FF43A3" w:rsidP="00FF43A3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exposure to COVID-19.</w:t>
            </w:r>
          </w:p>
          <w:p w:rsidR="00FF43A3" w:rsidRPr="007A6FFE" w:rsidRDefault="00FF43A3" w:rsidP="00FF43A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A6FFE" w:rsidRPr="00866850" w:rsidRDefault="00FF43A3" w:rsidP="00FF43A3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spread of COVID-19</w:t>
            </w:r>
          </w:p>
        </w:tc>
        <w:tc>
          <w:tcPr>
            <w:tcW w:w="709" w:type="dxa"/>
            <w:shd w:val="clear" w:color="auto" w:fill="FFFFFF" w:themeFill="background1"/>
          </w:tcPr>
          <w:p w:rsidR="007A6FFE" w:rsidRPr="00866850" w:rsidRDefault="00FF43A3" w:rsidP="007A6F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7A6FFE" w:rsidRPr="00866850" w:rsidRDefault="00FF43A3" w:rsidP="007A6F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7A6FFE" w:rsidRPr="00866850" w:rsidRDefault="00FF43A3" w:rsidP="007A6F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7A6FFE" w:rsidRDefault="00FF43A3" w:rsidP="007A6F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Each age group allocated individual training kit.</w:t>
            </w:r>
          </w:p>
          <w:p w:rsidR="00FF43A3" w:rsidRDefault="00FF43A3" w:rsidP="007A6F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43A3" w:rsidRDefault="00FF43A3" w:rsidP="007A6F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Sharing of equipment between age groups is forbidden.</w:t>
            </w:r>
          </w:p>
          <w:p w:rsidR="00FF43A3" w:rsidRDefault="00FF43A3" w:rsidP="007A6F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43A3" w:rsidRDefault="00FF43A3" w:rsidP="007A6F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Attempt must be made to spray down equipment with cleaning supplies provided.</w:t>
            </w:r>
          </w:p>
          <w:p w:rsidR="006166AE" w:rsidRPr="00866850" w:rsidRDefault="006166AE" w:rsidP="007A6FF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A6FFE" w:rsidRPr="00866850" w:rsidRDefault="00FF43A3" w:rsidP="007A6F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FFFFFF" w:themeFill="background1"/>
          </w:tcPr>
          <w:p w:rsidR="007A6FFE" w:rsidRPr="00866850" w:rsidRDefault="00FF43A3" w:rsidP="007A6F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41" w:type="dxa"/>
            <w:shd w:val="clear" w:color="auto" w:fill="FF6600"/>
          </w:tcPr>
          <w:p w:rsidR="007A6FFE" w:rsidRPr="00866850" w:rsidRDefault="00FF43A3" w:rsidP="007A6F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926" w:type="dxa"/>
            <w:shd w:val="clear" w:color="auto" w:fill="FFFFFF" w:themeFill="background1"/>
          </w:tcPr>
          <w:p w:rsidR="00FF43A3" w:rsidRDefault="00FF43A3" w:rsidP="00FF43A3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COVID-19 Compliance Officer appointed.</w:t>
            </w:r>
          </w:p>
          <w:p w:rsidR="007A6FFE" w:rsidRDefault="007A6FFE" w:rsidP="007A6F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43A3" w:rsidRDefault="00FF43A3" w:rsidP="007A6F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Team Covid-19 LEADS to ensure this is carried out.</w:t>
            </w:r>
          </w:p>
          <w:p w:rsidR="00FF43A3" w:rsidRDefault="00FF43A3" w:rsidP="007A6F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43A3" w:rsidRPr="00866850" w:rsidRDefault="00FF43A3" w:rsidP="007A6F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Cleaning supplies acquired and stock regularly checked by COVID-19 Compliance officer and LEADS.</w:t>
            </w:r>
          </w:p>
        </w:tc>
      </w:tr>
      <w:tr w:rsidR="00FF43A3" w:rsidRPr="00A46F09" w:rsidTr="00FF43A3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:rsidR="00FF43A3" w:rsidRPr="00866850" w:rsidRDefault="00FF43A3" w:rsidP="00FF43A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Aiders</w:t>
            </w:r>
          </w:p>
        </w:tc>
        <w:tc>
          <w:tcPr>
            <w:tcW w:w="2128" w:type="dxa"/>
            <w:shd w:val="clear" w:color="auto" w:fill="FFFFFF" w:themeFill="background1"/>
          </w:tcPr>
          <w:p w:rsidR="00FF43A3" w:rsidRPr="00866850" w:rsidRDefault="00FF43A3" w:rsidP="00FF43A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Possible Breach of social distancing guidelines when treating casualty</w:t>
            </w:r>
          </w:p>
        </w:tc>
        <w:tc>
          <w:tcPr>
            <w:tcW w:w="1984" w:type="dxa"/>
            <w:shd w:val="clear" w:color="auto" w:fill="FFFFFF" w:themeFill="background1"/>
          </w:tcPr>
          <w:p w:rsidR="00FF43A3" w:rsidRPr="00866850" w:rsidRDefault="00FF43A3" w:rsidP="00FF43A3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Players, Coaches</w:t>
            </w:r>
          </w:p>
        </w:tc>
        <w:tc>
          <w:tcPr>
            <w:tcW w:w="1843" w:type="dxa"/>
            <w:shd w:val="clear" w:color="auto" w:fill="FFFFFF" w:themeFill="background1"/>
          </w:tcPr>
          <w:p w:rsidR="00FF43A3" w:rsidRPr="007A6FFE" w:rsidRDefault="00FF43A3" w:rsidP="00FF43A3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exposure to COVID-19.</w:t>
            </w:r>
          </w:p>
          <w:p w:rsidR="00FF43A3" w:rsidRPr="007A6FFE" w:rsidRDefault="00FF43A3" w:rsidP="00FF43A3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43A3" w:rsidRPr="00866850" w:rsidRDefault="00FF43A3" w:rsidP="00FF43A3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spread of COVID-19</w:t>
            </w:r>
          </w:p>
        </w:tc>
        <w:tc>
          <w:tcPr>
            <w:tcW w:w="709" w:type="dxa"/>
            <w:shd w:val="clear" w:color="auto" w:fill="FFFFFF" w:themeFill="background1"/>
          </w:tcPr>
          <w:p w:rsidR="00FF43A3" w:rsidRPr="00866850" w:rsidRDefault="00FF43A3" w:rsidP="00FF43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F43A3" w:rsidRPr="00866850" w:rsidRDefault="00FF43A3" w:rsidP="00FF43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FF43A3" w:rsidRPr="00866850" w:rsidRDefault="00FF43A3" w:rsidP="00FF43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FF43A3" w:rsidRDefault="00FF43A3" w:rsidP="00FF43A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First aiders required to read understand </w:t>
            </w:r>
            <w:r w:rsidR="00713B7B">
              <w:rPr>
                <w:rFonts w:ascii="Arial Narrow" w:hAnsi="Arial Narrow"/>
                <w:sz w:val="18"/>
                <w:szCs w:val="18"/>
              </w:rPr>
              <w:t xml:space="preserve">FAW </w:t>
            </w:r>
            <w:r w:rsidR="006166AE">
              <w:rPr>
                <w:rFonts w:ascii="Arial Narrow" w:hAnsi="Arial Narrow"/>
                <w:sz w:val="18"/>
                <w:szCs w:val="18"/>
              </w:rPr>
              <w:t xml:space="preserve">Return to football a first aid perspective, </w:t>
            </w:r>
            <w:r>
              <w:rPr>
                <w:rFonts w:ascii="Arial Narrow" w:hAnsi="Arial Narrow"/>
                <w:sz w:val="18"/>
                <w:szCs w:val="18"/>
              </w:rPr>
              <w:t>then sign compliance form C1</w:t>
            </w:r>
          </w:p>
          <w:p w:rsidR="006166AE" w:rsidRDefault="006166AE" w:rsidP="00FF43A3">
            <w:pPr>
              <w:rPr>
                <w:rFonts w:ascii="Arial Narrow" w:hAnsi="Arial Narrow"/>
                <w:sz w:val="18"/>
                <w:szCs w:val="18"/>
              </w:rPr>
            </w:pPr>
          </w:p>
          <w:p w:rsidR="006166AE" w:rsidRDefault="006166AE" w:rsidP="00FF43A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Face masks, Face shields, Nitrile gloves and alcohol gel provided to each age group for their designated first aider.</w:t>
            </w:r>
          </w:p>
          <w:p w:rsidR="006166AE" w:rsidRPr="00866850" w:rsidRDefault="006166AE" w:rsidP="00FF43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F43A3" w:rsidRPr="00866850" w:rsidRDefault="00FF43A3" w:rsidP="00FF43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FFFFFF" w:themeFill="background1"/>
          </w:tcPr>
          <w:p w:rsidR="00FF43A3" w:rsidRPr="00866850" w:rsidRDefault="00FF43A3" w:rsidP="00FF43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41" w:type="dxa"/>
            <w:shd w:val="clear" w:color="auto" w:fill="FF6600"/>
          </w:tcPr>
          <w:p w:rsidR="00FF43A3" w:rsidRPr="00866850" w:rsidRDefault="00FF43A3" w:rsidP="00FF43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926" w:type="dxa"/>
            <w:shd w:val="clear" w:color="auto" w:fill="FFFFFF" w:themeFill="background1"/>
          </w:tcPr>
          <w:p w:rsidR="006166AE" w:rsidRDefault="006166AE" w:rsidP="006166AE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COVID-19 Compliance Officer appointed.</w:t>
            </w:r>
          </w:p>
          <w:p w:rsidR="006166AE" w:rsidRDefault="006166AE" w:rsidP="006166AE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43A3" w:rsidRDefault="006166AE" w:rsidP="006166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Team Covid-19 LEADS to ensure this is carried out</w:t>
            </w:r>
          </w:p>
          <w:p w:rsidR="006166AE" w:rsidRDefault="006166AE" w:rsidP="006166AE">
            <w:pPr>
              <w:rPr>
                <w:rFonts w:ascii="Arial Narrow" w:hAnsi="Arial Narrow"/>
                <w:sz w:val="18"/>
                <w:szCs w:val="18"/>
              </w:rPr>
            </w:pPr>
          </w:p>
          <w:p w:rsidR="006166AE" w:rsidRPr="00866850" w:rsidRDefault="006166AE" w:rsidP="006166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Team first aiders required to sign Form C1</w:t>
            </w:r>
          </w:p>
        </w:tc>
      </w:tr>
      <w:tr w:rsidR="00FF43A3" w:rsidRPr="00A46F09" w:rsidTr="00FF43A3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:rsidR="00FF43A3" w:rsidRPr="00866850" w:rsidRDefault="00FF43A3" w:rsidP="00FF43A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clubs youngest players</w:t>
            </w:r>
          </w:p>
        </w:tc>
        <w:tc>
          <w:tcPr>
            <w:tcW w:w="2128" w:type="dxa"/>
            <w:shd w:val="clear" w:color="auto" w:fill="FFFFFF" w:themeFill="background1"/>
          </w:tcPr>
          <w:p w:rsidR="00FF43A3" w:rsidRPr="00866850" w:rsidRDefault="00FF43A3" w:rsidP="00FF43A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Young children not understanding concept of social distancing</w:t>
            </w:r>
          </w:p>
        </w:tc>
        <w:tc>
          <w:tcPr>
            <w:tcW w:w="1984" w:type="dxa"/>
            <w:shd w:val="clear" w:color="auto" w:fill="FFFFFF" w:themeFill="background1"/>
          </w:tcPr>
          <w:p w:rsidR="00FF43A3" w:rsidRPr="00866850" w:rsidRDefault="00FF43A3" w:rsidP="00FF43A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Players, Coaches</w:t>
            </w:r>
          </w:p>
        </w:tc>
        <w:tc>
          <w:tcPr>
            <w:tcW w:w="1843" w:type="dxa"/>
            <w:shd w:val="clear" w:color="auto" w:fill="FFFFFF" w:themeFill="background1"/>
          </w:tcPr>
          <w:p w:rsidR="00FF43A3" w:rsidRPr="007A6FFE" w:rsidRDefault="00FF43A3" w:rsidP="00FF43A3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exposure to COVID-19.</w:t>
            </w:r>
          </w:p>
          <w:p w:rsidR="00FF43A3" w:rsidRPr="007A6FFE" w:rsidRDefault="00FF43A3" w:rsidP="00FF43A3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43A3" w:rsidRDefault="00FF43A3" w:rsidP="00FF43A3">
            <w:pPr>
              <w:rPr>
                <w:rFonts w:ascii="Arial Narrow" w:hAnsi="Arial Narrow"/>
                <w:sz w:val="18"/>
                <w:szCs w:val="18"/>
              </w:rPr>
            </w:pPr>
            <w:r w:rsidRPr="007A6FFE">
              <w:rPr>
                <w:rFonts w:ascii="Arial Narrow" w:hAnsi="Arial Narrow"/>
                <w:sz w:val="18"/>
                <w:szCs w:val="18"/>
              </w:rPr>
              <w:t>Increased rate of potential spread of COVID-19</w:t>
            </w:r>
          </w:p>
          <w:p w:rsidR="006166AE" w:rsidRPr="00866850" w:rsidRDefault="006166AE" w:rsidP="00FF43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F43A3" w:rsidRPr="00866850" w:rsidRDefault="00FF43A3" w:rsidP="00FF43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F43A3" w:rsidRPr="00866850" w:rsidRDefault="00FF43A3" w:rsidP="00FF43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FF43A3" w:rsidRPr="00866850" w:rsidRDefault="00FF43A3" w:rsidP="00FF43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FF43A3" w:rsidRPr="00866850" w:rsidRDefault="006166AE" w:rsidP="00FF43A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club will temporally postpone the commencement of the under 6 age group.</w:t>
            </w:r>
          </w:p>
        </w:tc>
        <w:tc>
          <w:tcPr>
            <w:tcW w:w="567" w:type="dxa"/>
            <w:shd w:val="clear" w:color="auto" w:fill="FFFFFF" w:themeFill="background1"/>
          </w:tcPr>
          <w:p w:rsidR="00FF43A3" w:rsidRPr="00866850" w:rsidRDefault="00FF43A3" w:rsidP="00FF43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FFFFFF" w:themeFill="background1"/>
          </w:tcPr>
          <w:p w:rsidR="00FF43A3" w:rsidRPr="00866850" w:rsidRDefault="00FF43A3" w:rsidP="00FF43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41" w:type="dxa"/>
            <w:shd w:val="clear" w:color="auto" w:fill="00B050"/>
          </w:tcPr>
          <w:p w:rsidR="00FF43A3" w:rsidRPr="00866850" w:rsidRDefault="00FF43A3" w:rsidP="00FF43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26" w:type="dxa"/>
            <w:shd w:val="clear" w:color="auto" w:fill="FFFFFF" w:themeFill="background1"/>
          </w:tcPr>
          <w:p w:rsidR="00FF43A3" w:rsidRPr="00866850" w:rsidRDefault="006166AE" w:rsidP="00FF43A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clearance given for the under 6 age group to resume.</w:t>
            </w:r>
          </w:p>
        </w:tc>
      </w:tr>
    </w:tbl>
    <w:p w:rsidR="0095425D" w:rsidRPr="00B245AE" w:rsidRDefault="0095425D" w:rsidP="004B5587">
      <w:pPr>
        <w:rPr>
          <w:rFonts w:ascii="Arial Narrow" w:hAnsi="Arial Narrow"/>
          <w:sz w:val="20"/>
          <w:szCs w:val="20"/>
        </w:rPr>
      </w:pPr>
    </w:p>
    <w:sectPr w:rsidR="0095425D" w:rsidRPr="00B245AE" w:rsidSect="00681093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2E99" w:rsidRDefault="00792E99" w:rsidP="008C5EF5">
      <w:pPr>
        <w:spacing w:after="0" w:line="240" w:lineRule="auto"/>
      </w:pPr>
      <w:r>
        <w:separator/>
      </w:r>
    </w:p>
  </w:endnote>
  <w:endnote w:type="continuationSeparator" w:id="0">
    <w:p w:rsidR="00792E99" w:rsidRDefault="00792E99" w:rsidP="008C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raig">
    <w:altName w:val="Courier New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QuatroSlabW03-Regular">
    <w:altName w:val="Malgun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5EF5" w:rsidRDefault="008C5EF5" w:rsidP="008C5EF5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003158B" wp14:editId="52F40B97">
          <wp:simplePos x="0" y="0"/>
          <wp:positionH relativeFrom="margin">
            <wp:align>center</wp:align>
          </wp:positionH>
          <wp:positionV relativeFrom="paragraph">
            <wp:posOffset>70485</wp:posOffset>
          </wp:positionV>
          <wp:extent cx="456807" cy="400614"/>
          <wp:effectExtent l="0" t="0" r="0" b="0"/>
          <wp:wrapNone/>
          <wp:docPr id="2" name="Picture 2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W_LOGO_SIMPLIFIED_DRAGON_s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9" b="13479"/>
                  <a:stretch/>
                </pic:blipFill>
                <pic:spPr bwMode="auto">
                  <a:xfrm>
                    <a:off x="0" y="0"/>
                    <a:ext cx="456807" cy="400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2E99" w:rsidRDefault="00792E99" w:rsidP="008C5EF5">
      <w:pPr>
        <w:spacing w:after="0" w:line="240" w:lineRule="auto"/>
      </w:pPr>
      <w:r>
        <w:separator/>
      </w:r>
    </w:p>
  </w:footnote>
  <w:footnote w:type="continuationSeparator" w:id="0">
    <w:p w:rsidR="00792E99" w:rsidRDefault="00792E99" w:rsidP="008C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4058"/>
    <w:multiLevelType w:val="hybridMultilevel"/>
    <w:tmpl w:val="5F68A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A7A0C"/>
    <w:multiLevelType w:val="hybridMultilevel"/>
    <w:tmpl w:val="F692CB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E2441"/>
    <w:multiLevelType w:val="hybridMultilevel"/>
    <w:tmpl w:val="388238A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93"/>
    <w:rsid w:val="000034C6"/>
    <w:rsid w:val="000A2EC9"/>
    <w:rsid w:val="000F6FC0"/>
    <w:rsid w:val="00120203"/>
    <w:rsid w:val="001C5307"/>
    <w:rsid w:val="002160C0"/>
    <w:rsid w:val="002435A0"/>
    <w:rsid w:val="002500E5"/>
    <w:rsid w:val="0025138F"/>
    <w:rsid w:val="00305A81"/>
    <w:rsid w:val="003108A1"/>
    <w:rsid w:val="00372FD4"/>
    <w:rsid w:val="003843AA"/>
    <w:rsid w:val="003B5E01"/>
    <w:rsid w:val="003C70EF"/>
    <w:rsid w:val="003F0D36"/>
    <w:rsid w:val="00426D60"/>
    <w:rsid w:val="004675BE"/>
    <w:rsid w:val="004B5587"/>
    <w:rsid w:val="004B7070"/>
    <w:rsid w:val="004C5173"/>
    <w:rsid w:val="00502178"/>
    <w:rsid w:val="00562292"/>
    <w:rsid w:val="005B35A7"/>
    <w:rsid w:val="005C2B6F"/>
    <w:rsid w:val="005E4BF5"/>
    <w:rsid w:val="006166AE"/>
    <w:rsid w:val="00623C7A"/>
    <w:rsid w:val="00624CF2"/>
    <w:rsid w:val="00681093"/>
    <w:rsid w:val="006A0205"/>
    <w:rsid w:val="006E259B"/>
    <w:rsid w:val="00713B7B"/>
    <w:rsid w:val="007262E8"/>
    <w:rsid w:val="007401A1"/>
    <w:rsid w:val="00790395"/>
    <w:rsid w:val="00792E99"/>
    <w:rsid w:val="007A6FFE"/>
    <w:rsid w:val="007C04EE"/>
    <w:rsid w:val="007C281C"/>
    <w:rsid w:val="007D5866"/>
    <w:rsid w:val="00804223"/>
    <w:rsid w:val="00804D5F"/>
    <w:rsid w:val="00850DAD"/>
    <w:rsid w:val="00866850"/>
    <w:rsid w:val="00877259"/>
    <w:rsid w:val="008A7342"/>
    <w:rsid w:val="008C5EF5"/>
    <w:rsid w:val="009111D5"/>
    <w:rsid w:val="0093217B"/>
    <w:rsid w:val="0095425D"/>
    <w:rsid w:val="00954E99"/>
    <w:rsid w:val="00984605"/>
    <w:rsid w:val="009F55EE"/>
    <w:rsid w:val="00A03D7B"/>
    <w:rsid w:val="00A46F09"/>
    <w:rsid w:val="00A650D0"/>
    <w:rsid w:val="00AA6E70"/>
    <w:rsid w:val="00AD2CF7"/>
    <w:rsid w:val="00AF0B0F"/>
    <w:rsid w:val="00B245AE"/>
    <w:rsid w:val="00B861F9"/>
    <w:rsid w:val="00BF6322"/>
    <w:rsid w:val="00C347D7"/>
    <w:rsid w:val="00C71E89"/>
    <w:rsid w:val="00CD1182"/>
    <w:rsid w:val="00CD4AA9"/>
    <w:rsid w:val="00CE1DA1"/>
    <w:rsid w:val="00CF2C5B"/>
    <w:rsid w:val="00D629E1"/>
    <w:rsid w:val="00D62B7C"/>
    <w:rsid w:val="00DE1D7E"/>
    <w:rsid w:val="00DF547C"/>
    <w:rsid w:val="00E41EAA"/>
    <w:rsid w:val="00E864C2"/>
    <w:rsid w:val="00EA7D88"/>
    <w:rsid w:val="00ED5573"/>
    <w:rsid w:val="00F36706"/>
    <w:rsid w:val="00FC4A25"/>
    <w:rsid w:val="00FF43A3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9173F4-D0B8-4F21-A1D4-977D2B8F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AD"/>
    <w:pPr>
      <w:ind w:left="720"/>
      <w:contextualSpacing/>
    </w:pPr>
  </w:style>
  <w:style w:type="table" w:styleId="TableGrid">
    <w:name w:val="Table Grid"/>
    <w:basedOn w:val="TableNormal"/>
    <w:uiPriority w:val="39"/>
    <w:rsid w:val="00D6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F5"/>
  </w:style>
  <w:style w:type="paragraph" w:styleId="Footer">
    <w:name w:val="footer"/>
    <w:basedOn w:val="Normal"/>
    <w:link w:val="FooterChar"/>
    <w:uiPriority w:val="99"/>
    <w:unhideWhenUsed/>
    <w:rsid w:val="008C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F5"/>
  </w:style>
  <w:style w:type="paragraph" w:styleId="NoSpacing">
    <w:name w:val="No Spacing"/>
    <w:uiPriority w:val="1"/>
    <w:qFormat/>
    <w:rsid w:val="00BF6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F7F0EE692DC4084E00DE0F97F82F6" ma:contentTypeVersion="13" ma:contentTypeDescription="Create a new document." ma:contentTypeScope="" ma:versionID="17297ae5c70b1d3771f46c0cfa6ef817">
  <xsd:schema xmlns:xsd="http://www.w3.org/2001/XMLSchema" xmlns:xs="http://www.w3.org/2001/XMLSchema" xmlns:p="http://schemas.microsoft.com/office/2006/metadata/properties" xmlns:ns3="65eba268-65d5-4dcf-a9ac-772256a8c909" xmlns:ns4="c128f670-5ed8-46d2-993d-542b304ccf35" targetNamespace="http://schemas.microsoft.com/office/2006/metadata/properties" ma:root="true" ma:fieldsID="bbc00a4ef073c0b201b81b7015198c50" ns3:_="" ns4:_="">
    <xsd:import namespace="65eba268-65d5-4dcf-a9ac-772256a8c909"/>
    <xsd:import namespace="c128f670-5ed8-46d2-993d-542b304cc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ba268-65d5-4dcf-a9ac-772256a8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8f670-5ed8-46d2-993d-542b304cc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4B3B3-743E-4D3A-B76F-4DD1F879A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ba268-65d5-4dcf-a9ac-772256a8c909"/>
    <ds:schemaRef ds:uri="c128f670-5ed8-46d2-993d-542b304cc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24A46-CBD2-48FA-9FD5-32B495107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B5EE3-224A-474E-819B-1BBC38C4FB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McGlue</dc:creator>
  <cp:keywords/>
  <dc:description/>
  <cp:lastModifiedBy>Steve Banks</cp:lastModifiedBy>
  <cp:revision>11</cp:revision>
  <cp:lastPrinted>2020-07-22T21:39:00Z</cp:lastPrinted>
  <dcterms:created xsi:type="dcterms:W3CDTF">2020-07-08T15:38:00Z</dcterms:created>
  <dcterms:modified xsi:type="dcterms:W3CDTF">2020-07-23T17:34:00Z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0x0101003EBF7F0EE692DC4084E00DE0F97F82F6</vt:lpwstr>
  </property>
</Properties>
</file>